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6B3A" w14:textId="413A7F37" w:rsidR="00C942E9" w:rsidRPr="00412735" w:rsidRDefault="00E57953" w:rsidP="00064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D55F5E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proofErr w:type="gramEnd"/>
      <w:r w:rsidR="00D55F5E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9C3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акци</w:t>
      </w:r>
      <w:r w:rsidR="00AC7C88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14:paraId="57EC080A" w14:textId="238F4B75" w:rsidR="00B22E6F" w:rsidRPr="00412735" w:rsidRDefault="00C942E9" w:rsidP="00C942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435977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35977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праздничном 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мероприятии</w:t>
      </w:r>
      <w:proofErr w:type="gramEnd"/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посвященному 20-летию  бренда 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CAIMAN</w:t>
      </w:r>
      <w:r w:rsidR="00B52E56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7AE1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FD5974" w14:textId="7C2F2FE0" w:rsidR="000649C3" w:rsidRPr="00412735" w:rsidRDefault="00D55F5E" w:rsidP="00064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по тексту – Акция)</w:t>
      </w:r>
    </w:p>
    <w:p w14:paraId="565D673E" w14:textId="77777777" w:rsidR="000649C3" w:rsidRPr="00412735" w:rsidRDefault="000649C3" w:rsidP="000649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EA6E4" w14:textId="2F12FE45" w:rsidR="00D55F5E" w:rsidRPr="00412735" w:rsidRDefault="00C942E9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Акци</w:t>
      </w:r>
      <w:r w:rsidR="00AC7C88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7AE1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Организатор)</w:t>
      </w:r>
      <w:r w:rsidR="000649C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Общество с ограниченной ответственностью «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КАЙМАН РУС</w:t>
      </w:r>
      <w:r w:rsidR="000649C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46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5F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 5047096152 ОГРН: </w:t>
      </w:r>
      <w:proofErr w:type="gramStart"/>
      <w:r w:rsidR="005525F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1085047007484</w:t>
      </w:r>
      <w:r w:rsidR="005525F0" w:rsidRPr="00412735">
        <w:rPr>
          <w:rFonts w:ascii="Segoe UI" w:hAnsi="Segoe UI" w:cs="Segoe UI"/>
          <w:color w:val="222222"/>
          <w:sz w:val="21"/>
          <w:szCs w:val="21"/>
        </w:rPr>
        <w:t> </w:t>
      </w:r>
      <w:r w:rsidR="00E146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146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нахождения: 14140</w:t>
      </w:r>
      <w:r w:rsidR="00987AE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46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Химки, Ленинградское шоссе, владение 29 Г.</w:t>
      </w:r>
      <w:r w:rsidR="00D55F5E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D2D725" w14:textId="012A33AF" w:rsidR="00C942E9" w:rsidRPr="00412735" w:rsidRDefault="00C942E9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Мероприятие: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мероприятие Организатора, посвященное 20-</w:t>
      </w:r>
      <w:proofErr w:type="gramStart"/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  бренда</w:t>
      </w:r>
      <w:proofErr w:type="gramEnd"/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CAIMAN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будет п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роводиться 20.04.2024 года с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по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  <w:r w:rsidR="00EB2656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(здесь и далее по тексту, указано московское время)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4322A9" w14:textId="077D1074" w:rsidR="00C942E9" w:rsidRPr="00412735" w:rsidRDefault="00C942E9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Мероприятия: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141402, Московская область, г. Химки, Ленинградское шоссе, владение 29 Г.</w:t>
      </w:r>
    </w:p>
    <w:p w14:paraId="5C654BD9" w14:textId="4DDC61B8" w:rsidR="007C4B17" w:rsidRPr="00412735" w:rsidRDefault="00D55F5E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</w:t>
      </w:r>
      <w:r w:rsidR="00AC7C88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популяризация </w:t>
      </w:r>
      <w:r w:rsidR="005F215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бренда 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CAIMAN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E6F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реализуемых </w:t>
      </w:r>
      <w:proofErr w:type="gramStart"/>
      <w:r w:rsidR="00B22E6F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Организатором,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привлечения внимания потребителя к </w:t>
      </w:r>
      <w:r w:rsidR="00497CA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товарам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увеличения объемов продаж</w:t>
      </w:r>
      <w:r w:rsidR="00497CA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97CA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настоящими условиями проведения (далее </w:t>
      </w:r>
      <w:r w:rsidR="00FD18F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7953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46A98E" w14:textId="7A1E5E69" w:rsidR="00435977" w:rsidRPr="00412735" w:rsidRDefault="00E1463D" w:rsidP="00EB265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</w:t>
      </w:r>
      <w:r w:rsidR="000C123D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942E9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C12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интернет-магазины Организатора на сайтах </w:t>
      </w:r>
      <w:hyperlink r:id="rId8" w:history="1">
        <w:r w:rsidR="00C942E9" w:rsidRPr="00412735">
          <w:rPr>
            <w:rStyle w:val="a3"/>
            <w:rFonts w:ascii="Times New Roman" w:hAnsi="Times New Roman" w:cs="Times New Roman"/>
            <w:sz w:val="24"/>
            <w:szCs w:val="24"/>
          </w:rPr>
          <w:t>https://caiman.ru</w:t>
        </w:r>
      </w:hyperlink>
      <w:r w:rsidR="00435977" w:rsidRPr="00412735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C942E9" w:rsidRPr="004127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5977" w:rsidRPr="00412735">
        <w:rPr>
          <w:sz w:val="24"/>
          <w:szCs w:val="24"/>
        </w:rPr>
        <w:t xml:space="preserve"> </w:t>
      </w:r>
      <w:hyperlink r:id="rId9" w:history="1">
        <w:r w:rsidR="00435977" w:rsidRPr="004127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https://shop.unisaw.ru/</w:t>
        </w:r>
      </w:hyperlink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C942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A3A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розничн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ы</w:t>
      </w:r>
      <w:r w:rsidR="00435977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D61A3A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магазин</w:t>
      </w:r>
      <w:r w:rsidR="00435977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ы</w:t>
      </w:r>
      <w:r w:rsidR="00D61A3A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Организатора (фирменны</w:t>
      </w:r>
      <w:r w:rsidR="00435977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салон</w:t>
      </w:r>
      <w:r w:rsidR="00435977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ы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CAIMAN</w:t>
      </w:r>
      <w:r w:rsidR="00C942E9" w:rsidRPr="00412735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</w:t>
      </w:r>
      <w:r w:rsidR="0043597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656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фирменных салонов размещены на сайте Организатора по адресу</w:t>
      </w:r>
      <w:r w:rsidR="00EB2656" w:rsidRPr="00412735">
        <w:t xml:space="preserve"> </w:t>
      </w:r>
      <w:hyperlink r:id="rId10" w:history="1">
        <w:r w:rsidR="00EB2656" w:rsidRPr="004127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https://caiman.ru/where/</w:t>
        </w:r>
      </w:hyperlink>
      <w:r w:rsidR="00EB2656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F81017" w14:textId="5F6FE885" w:rsidR="00A94E5B" w:rsidRPr="00412735" w:rsidRDefault="003F1D1E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Товары</w:t>
      </w:r>
      <w:r w:rsidR="006B6C60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участвующие </w:t>
      </w:r>
      <w:r w:rsidR="00AC7C88"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Акции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463D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бренда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CAIMAN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оснащенные электродвигателем или двигателем внутреннего сгорания, реализуемые </w:t>
      </w:r>
      <w:proofErr w:type="gramStart"/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 в</w:t>
      </w:r>
      <w:proofErr w:type="gramEnd"/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Точках продаж.  </w:t>
      </w:r>
    </w:p>
    <w:p w14:paraId="66A37140" w14:textId="66AC9B95" w:rsidR="008D7BFA" w:rsidRPr="00412735" w:rsidRDefault="00435977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</w:t>
      </w:r>
      <w:r w:rsidR="008D7BF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7BF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 или</w:t>
      </w:r>
      <w:proofErr w:type="gramEnd"/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демонстрационное занятие по совершенствованию и/или демонстрации творческого мастерства, проводимое на Мероприятии</w:t>
      </w:r>
      <w:r w:rsidRPr="00412735"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BF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4B08A" w14:textId="76CFBBBF" w:rsidR="00A47E83" w:rsidRPr="00412735" w:rsidRDefault="008D7BFA" w:rsidP="00A47E8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выигрышей согласно Условиям. Призовой фонд образуется за счет средств Организатора и используется исключительно на передачу выигрышей 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признанными победителями 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предусмотренном 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A47E8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030ABA" w14:textId="798809A0" w:rsidR="00DE3F38" w:rsidRPr="00412735" w:rsidRDefault="008D7BFA" w:rsidP="00F179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Призы –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перечисленные в </w:t>
      </w:r>
      <w:r w:rsidR="00AC7C8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172C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е 13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Условий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A92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</w:t>
      </w:r>
      <w:r w:rsidR="008172C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1A92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передачи выигрышей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EF1A92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Акции, 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признанными победителями </w:t>
      </w:r>
      <w:r w:rsidR="008172C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озыгрышей </w:t>
      </w:r>
      <w:r w:rsidR="008172C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Услови</w:t>
      </w:r>
      <w:r w:rsidR="00012B6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66E403" w14:textId="5B7B8082" w:rsidR="00AC7C88" w:rsidRPr="00412735" w:rsidRDefault="00AC7C88" w:rsidP="00F179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Розыгрыш 1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5009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Мероприятии, путем загрузки 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 Участников в </w:t>
      </w:r>
      <w:proofErr w:type="spellStart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лототорон</w:t>
      </w:r>
      <w:proofErr w:type="spellEnd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случайного выбора первых </w:t>
      </w:r>
      <w:r w:rsidR="00112D6F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12D6F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анкет  Участников. Розыгрыш 1  </w:t>
      </w:r>
      <w:r w:rsidR="0075009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трех этапов розыгрыша Призового фонда, указанного в п.13.1. Условий: 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75009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проводится в 12 ч. 00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 2 –й этап  проводится в </w:t>
      </w:r>
      <w:r w:rsidR="005470E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3-й этап проводится в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14:paraId="4889F985" w14:textId="2417120B" w:rsidR="00F1796A" w:rsidRDefault="00AC7C88" w:rsidP="00F179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Розыгрыш 2 </w:t>
      </w:r>
      <w:proofErr w:type="gramStart"/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проводится</w:t>
      </w:r>
      <w:proofErr w:type="gramEnd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Мероприятии, путем загрузки 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 Участников</w:t>
      </w:r>
      <w:r w:rsidR="00BE468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68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соответствующих требованиям подп. «с» п.15.1. Условий, 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лототорон</w:t>
      </w:r>
      <w:proofErr w:type="spellEnd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случайного выбора первых </w:t>
      </w:r>
      <w:r w:rsidR="00A3265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2</w:t>
      </w:r>
      <w:r w:rsidR="004902E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2E8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265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Участников. Розыгрыш </w:t>
      </w:r>
      <w:proofErr w:type="gramStart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состоит</w:t>
      </w:r>
      <w:proofErr w:type="gramEnd"/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фонда, указанного в п.13.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Условий, и 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68A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 </w:t>
      </w:r>
    </w:p>
    <w:p w14:paraId="5D51465C" w14:textId="77777777" w:rsidR="00412735" w:rsidRPr="00412735" w:rsidRDefault="00412735" w:rsidP="0041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41273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количество номеров может изменяться, в зависимости от того, сколько фигур успеет вырезать профессиональный резчик на Мероприятии.</w:t>
      </w:r>
    </w:p>
    <w:p w14:paraId="241BE5F2" w14:textId="77777777" w:rsidR="00412735" w:rsidRPr="00412735" w:rsidRDefault="00412735" w:rsidP="00412735">
      <w:pPr>
        <w:pStyle w:val="a6"/>
        <w:ind w:left="360"/>
      </w:pPr>
    </w:p>
    <w:p w14:paraId="1E2E5E94" w14:textId="4C4756B0" w:rsidR="00F1796A" w:rsidRPr="00412735" w:rsidRDefault="00AC7C88" w:rsidP="00F179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Розыгрыш 3 - 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Мероприятии, путем загрузки </w:t>
      </w:r>
      <w:r w:rsidR="00BE468C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соответствующих требованиям подп. «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п.15.1. </w:t>
      </w:r>
      <w:proofErr w:type="gramStart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 в</w:t>
      </w:r>
      <w:proofErr w:type="gramEnd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лототорон</w:t>
      </w:r>
      <w:proofErr w:type="spellEnd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случайного выбора </w:t>
      </w:r>
      <w:r w:rsidR="004C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15 (пятнадцати) анкет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Розыгрыш </w:t>
      </w:r>
      <w:proofErr w:type="gramStart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3  состоит</w:t>
      </w:r>
      <w:proofErr w:type="gramEnd"/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одного этапа розыгрыша Призового фонда, указанного в п.13.3. Условий, и проводится в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A66C05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мин; </w:t>
      </w:r>
    </w:p>
    <w:p w14:paraId="29EB65B3" w14:textId="0A22850B" w:rsidR="00AC7C88" w:rsidRPr="00412735" w:rsidRDefault="008172C1" w:rsidP="00F1796A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Розыгрыши 1, 2, 3</w:t>
      </w: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упоминании</w:t>
      </w:r>
      <w:r w:rsidR="00ED337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именуются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«Розыгрыши»</w:t>
      </w:r>
      <w:r w:rsidR="00F179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 отдельности могут именоваться как «Розыгрыш»</w:t>
      </w:r>
      <w:r w:rsidR="00ED337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BF544B" w14:textId="6A3F50EE" w:rsidR="0081479A" w:rsidRPr="00412735" w:rsidRDefault="00AC7C88" w:rsidP="00F1796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</w:t>
      </w:r>
      <w:r w:rsidR="00876003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A9CF6B" w14:textId="77777777" w:rsidR="008172C1" w:rsidRPr="00412735" w:rsidRDefault="008172C1" w:rsidP="00F1796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5"/>
        <w:gridCol w:w="6488"/>
        <w:gridCol w:w="2042"/>
      </w:tblGrid>
      <w:tr w:rsidR="00AC7C88" w:rsidRPr="00412735" w14:paraId="3C5ABF0D" w14:textId="77777777" w:rsidTr="004902E8">
        <w:tc>
          <w:tcPr>
            <w:tcW w:w="815" w:type="dxa"/>
          </w:tcPr>
          <w:p w14:paraId="4152FFF7" w14:textId="5DCA0CFA" w:rsidR="00AC7C88" w:rsidRPr="00412735" w:rsidRDefault="00AC7C88" w:rsidP="008760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8530" w:type="dxa"/>
            <w:gridSpan w:val="2"/>
          </w:tcPr>
          <w:p w14:paraId="33B4DBA3" w14:textId="59916F09" w:rsidR="00AC7C88" w:rsidRPr="00412735" w:rsidRDefault="00AC7C88" w:rsidP="00290D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Призовой фонд</w:t>
            </w:r>
            <w:r w:rsidR="00C04532"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Розыгрыша 1:</w:t>
            </w:r>
          </w:p>
        </w:tc>
      </w:tr>
      <w:tr w:rsidR="00DE3F38" w:rsidRPr="00412735" w14:paraId="3A3A973B" w14:textId="77777777" w:rsidTr="004902E8">
        <w:tc>
          <w:tcPr>
            <w:tcW w:w="815" w:type="dxa"/>
          </w:tcPr>
          <w:p w14:paraId="24C58BB4" w14:textId="6FE50B3A" w:rsidR="00DE3F38" w:rsidRPr="00412735" w:rsidRDefault="00A044FC" w:rsidP="0087600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подп.</w:t>
            </w:r>
          </w:p>
        </w:tc>
        <w:tc>
          <w:tcPr>
            <w:tcW w:w="6488" w:type="dxa"/>
          </w:tcPr>
          <w:p w14:paraId="4C4B021B" w14:textId="11EFD148" w:rsidR="00DE3F38" w:rsidRPr="00412735" w:rsidRDefault="00AC7C88" w:rsidP="00974AD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042" w:type="dxa"/>
          </w:tcPr>
          <w:p w14:paraId="749CB0E1" w14:textId="3B5D8715" w:rsidR="00DE3F38" w:rsidRPr="00412735" w:rsidRDefault="00AC7C88" w:rsidP="00290D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</w:tr>
      <w:tr w:rsidR="00DE3F38" w:rsidRPr="00412735" w14:paraId="0C5385E9" w14:textId="77777777" w:rsidTr="004902E8">
        <w:tc>
          <w:tcPr>
            <w:tcW w:w="815" w:type="dxa"/>
          </w:tcPr>
          <w:p w14:paraId="74C8970F" w14:textId="40EC9958" w:rsidR="00DE3F38" w:rsidRPr="00412735" w:rsidRDefault="00A044FC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8" w:type="dxa"/>
          </w:tcPr>
          <w:p w14:paraId="4E58187A" w14:textId="6AD3358F" w:rsidR="00DE3F38" w:rsidRPr="00412735" w:rsidRDefault="00385E05" w:rsidP="0087600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CT-13 Секатор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High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Carbon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steel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(сад) 70мм/200мм/232гр CT-13 (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japan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box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042" w:type="dxa"/>
          </w:tcPr>
          <w:p w14:paraId="24AFEE3E" w14:textId="5F11F43D" w:rsidR="00DE3F38" w:rsidRPr="00412735" w:rsidRDefault="00777830" w:rsidP="007778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E3F38" w:rsidRPr="00412735" w14:paraId="744B13E3" w14:textId="77777777" w:rsidTr="004902E8">
        <w:tc>
          <w:tcPr>
            <w:tcW w:w="815" w:type="dxa"/>
          </w:tcPr>
          <w:p w14:paraId="7B44F6C2" w14:textId="4FC3A6C0" w:rsidR="00DE3F38" w:rsidRPr="00412735" w:rsidRDefault="00A044FC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8" w:type="dxa"/>
          </w:tcPr>
          <w:p w14:paraId="1FBB7CBF" w14:textId="336B5976" w:rsidR="00DE3F38" w:rsidRPr="00412735" w:rsidRDefault="00385E05" w:rsidP="0087600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CN-745 Ножовка ручная 330мм СN-745</w:t>
            </w:r>
          </w:p>
        </w:tc>
        <w:tc>
          <w:tcPr>
            <w:tcW w:w="2042" w:type="dxa"/>
          </w:tcPr>
          <w:p w14:paraId="76AD600F" w14:textId="298479F5" w:rsidR="00DE3F38" w:rsidRPr="00412735" w:rsidRDefault="00777830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054CC" w:rsidRPr="00412735" w14:paraId="63B02BEB" w14:textId="77777777" w:rsidTr="004902E8">
        <w:tc>
          <w:tcPr>
            <w:tcW w:w="815" w:type="dxa"/>
          </w:tcPr>
          <w:p w14:paraId="5CCE5B21" w14:textId="1FE0EF2A" w:rsidR="002054CC" w:rsidRPr="00412735" w:rsidRDefault="00A044FC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8" w:type="dxa"/>
          </w:tcPr>
          <w:p w14:paraId="738AE41E" w14:textId="03594CA4" w:rsidR="002054CC" w:rsidRPr="00412735" w:rsidRDefault="00385E05" w:rsidP="0087600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CN-375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Ножницы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шпалерные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200мм </w:t>
            </w:r>
          </w:p>
        </w:tc>
        <w:tc>
          <w:tcPr>
            <w:tcW w:w="2042" w:type="dxa"/>
          </w:tcPr>
          <w:p w14:paraId="325E38A7" w14:textId="00B65162" w:rsidR="002054CC" w:rsidRPr="00412735" w:rsidRDefault="00777830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3265C" w:rsidRPr="00412735" w14:paraId="42B1A264" w14:textId="77777777" w:rsidTr="004902E8">
        <w:tc>
          <w:tcPr>
            <w:tcW w:w="815" w:type="dxa"/>
          </w:tcPr>
          <w:p w14:paraId="1466F828" w14:textId="34D0AC87" w:rsidR="00A3265C" w:rsidRPr="00412735" w:rsidRDefault="00A3265C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d)</w:t>
            </w:r>
          </w:p>
        </w:tc>
        <w:tc>
          <w:tcPr>
            <w:tcW w:w="6488" w:type="dxa"/>
          </w:tcPr>
          <w:p w14:paraId="5DA8CADB" w14:textId="77777777" w:rsidR="00381D40" w:rsidRPr="00381D40" w:rsidRDefault="00381D40" w:rsidP="00381D4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00-010602-0001 Триммер аккумуляторный ENO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BCLi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60V, леска + диск 3T, вес 4,7 кг (без АКБ и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з.у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.) </w:t>
            </w:r>
          </w:p>
          <w:p w14:paraId="2F7B290C" w14:textId="77777777" w:rsidR="00381D40" w:rsidRPr="00381D40" w:rsidRDefault="00381D40" w:rsidP="00381D4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01-010615-</w:t>
            </w:r>
            <w:proofErr w:type="gram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0002  Зарядное</w:t>
            </w:r>
            <w:proofErr w:type="gram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устройство ENO C6055, все модели, быстрое</w:t>
            </w:r>
          </w:p>
          <w:p w14:paraId="4D4ADA7E" w14:textId="63C4B821" w:rsidR="00BB2254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01-010616-</w:t>
            </w:r>
            <w:proofErr w:type="gram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0002  Батарея</w:t>
            </w:r>
            <w:proofErr w:type="gram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аккумуляторная ENO B6040, 60V/4,0Ah,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Li-ion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1,6 кг</w:t>
            </w:r>
          </w:p>
        </w:tc>
        <w:tc>
          <w:tcPr>
            <w:tcW w:w="2042" w:type="dxa"/>
          </w:tcPr>
          <w:p w14:paraId="4BACE3F2" w14:textId="077398B7" w:rsidR="00A3265C" w:rsidRPr="00412735" w:rsidRDefault="004902E8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3265C" w:rsidRPr="00412735" w14:paraId="4CA680A6" w14:textId="77777777" w:rsidTr="004902E8">
        <w:tc>
          <w:tcPr>
            <w:tcW w:w="815" w:type="dxa"/>
          </w:tcPr>
          <w:p w14:paraId="4D218492" w14:textId="3993A48F" w:rsidR="00A3265C" w:rsidRPr="00412735" w:rsidRDefault="00A3265C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e)</w:t>
            </w:r>
          </w:p>
        </w:tc>
        <w:tc>
          <w:tcPr>
            <w:tcW w:w="6488" w:type="dxa"/>
          </w:tcPr>
          <w:p w14:paraId="19E7B866" w14:textId="2F9D0CF9" w:rsidR="00BB2254" w:rsidRPr="00412735" w:rsidRDefault="00385E05" w:rsidP="00BB2254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CN-100-1.0 Секатор ручной садовый дал</w:t>
            </w:r>
            <w:bookmarkStart w:id="0" w:name="_GoBack"/>
            <w:bookmarkEnd w:id="0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ьней досягаемости 1м СN-100-1.0</w:t>
            </w:r>
          </w:p>
        </w:tc>
        <w:tc>
          <w:tcPr>
            <w:tcW w:w="2042" w:type="dxa"/>
          </w:tcPr>
          <w:p w14:paraId="6999CEFC" w14:textId="1CFABD31" w:rsidR="00A3265C" w:rsidRPr="00412735" w:rsidRDefault="00777830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3265C" w:rsidRPr="00412735" w14:paraId="72D8C29E" w14:textId="77777777" w:rsidTr="004902E8">
        <w:tc>
          <w:tcPr>
            <w:tcW w:w="815" w:type="dxa"/>
          </w:tcPr>
          <w:p w14:paraId="3F5DAD0C" w14:textId="3374AD98" w:rsidR="00A3265C" w:rsidRPr="00412735" w:rsidRDefault="00777830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4902E8"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488" w:type="dxa"/>
          </w:tcPr>
          <w:p w14:paraId="24C280C1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00-010402-0001             Триммер аккумуляторный ENO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BCTXi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60V, японский диск + леска 2,4 мм + диск 3T, вес 5,0 кг (без АКБ и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з.у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.)</w:t>
            </w:r>
          </w:p>
          <w:p w14:paraId="54D23910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01-010615-0002             Зарядное устройство ENO C6055, все модели, быстрое</w:t>
            </w:r>
          </w:p>
          <w:p w14:paraId="1FE4098F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01-010616-0002             Батарея аккумуляторная ENO B6040, 60V/4,0Ah,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Li-ion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1,6 кг</w:t>
            </w:r>
          </w:p>
          <w:p w14:paraId="07C480C7" w14:textId="2A88F3FD" w:rsidR="00BB2254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01-000711-0001             Подвеска для малых аккумуляторных батарей ENO HA6080</w:t>
            </w:r>
          </w:p>
        </w:tc>
        <w:tc>
          <w:tcPr>
            <w:tcW w:w="2042" w:type="dxa"/>
          </w:tcPr>
          <w:p w14:paraId="188CF67C" w14:textId="5E125F03" w:rsidR="00A3265C" w:rsidRPr="00412735" w:rsidRDefault="004902E8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3265C" w:rsidRPr="00412735" w14:paraId="0E1B0810" w14:textId="77777777" w:rsidTr="004902E8">
        <w:tc>
          <w:tcPr>
            <w:tcW w:w="815" w:type="dxa"/>
          </w:tcPr>
          <w:p w14:paraId="739CD918" w14:textId="5B6CC374" w:rsidR="00A3265C" w:rsidRPr="00412735" w:rsidRDefault="00777830" w:rsidP="008D7BF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4902E8"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488" w:type="dxa"/>
          </w:tcPr>
          <w:p w14:paraId="71B030B3" w14:textId="77777777" w:rsidR="00381D40" w:rsidRPr="00381D40" w:rsidRDefault="00381D40" w:rsidP="00381D4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01-010902-0001   Воздуходувка аккумуляторная ENO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BVXi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60V, поток 90 м/с, 2,8 кг (без АКБ и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з.у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.)</w:t>
            </w:r>
          </w:p>
          <w:p w14:paraId="0F492543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01-010615-</w:t>
            </w:r>
            <w:proofErr w:type="gram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0002  Зарядное</w:t>
            </w:r>
            <w:proofErr w:type="gram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устройство ENO C6055, все модели, быстрое</w:t>
            </w:r>
          </w:p>
          <w:p w14:paraId="042733EA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01-010616-0002    Батарея аккумуляторная ENO B6040, 60V/4,0Ah, </w:t>
            </w:r>
            <w:proofErr w:type="spellStart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Li-ion</w:t>
            </w:r>
            <w:proofErr w:type="spellEnd"/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1,6 кг</w:t>
            </w:r>
          </w:p>
          <w:p w14:paraId="6EFF50CD" w14:textId="77777777" w:rsidR="00381D40" w:rsidRPr="00381D40" w:rsidRDefault="00381D40" w:rsidP="00381D4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01-000711-0001    Подвеска для малых аккумуляторных батарей ENO HA6080</w:t>
            </w:r>
          </w:p>
          <w:p w14:paraId="63416933" w14:textId="72DF0ADA" w:rsidR="00BB2254" w:rsidRPr="00412735" w:rsidRDefault="00BB2254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042" w:type="dxa"/>
          </w:tcPr>
          <w:p w14:paraId="5F6DB08D" w14:textId="388BB03A" w:rsidR="00A3265C" w:rsidRPr="00412735" w:rsidRDefault="004902E8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1ADA982F" w14:textId="77777777" w:rsidTr="004902E8">
        <w:tc>
          <w:tcPr>
            <w:tcW w:w="815" w:type="dxa"/>
          </w:tcPr>
          <w:p w14:paraId="787B47AE" w14:textId="20A32A2D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h)</w:t>
            </w:r>
          </w:p>
        </w:tc>
        <w:tc>
          <w:tcPr>
            <w:tcW w:w="6488" w:type="dxa"/>
          </w:tcPr>
          <w:p w14:paraId="2C79CB15" w14:textId="2E95B194" w:rsidR="00777830" w:rsidRPr="00381D40" w:rsidRDefault="00777830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R-CM-00188</w:t>
            </w: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Бутылка </w:t>
            </w:r>
            <w:r w:rsidRPr="00381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CAIMAN</w:t>
            </w:r>
          </w:p>
        </w:tc>
        <w:tc>
          <w:tcPr>
            <w:tcW w:w="2042" w:type="dxa"/>
          </w:tcPr>
          <w:p w14:paraId="5770BB9F" w14:textId="559FE9FF" w:rsidR="00777830" w:rsidRPr="00412735" w:rsidRDefault="00777830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777830" w:rsidRPr="00412735" w14:paraId="39415559" w14:textId="77777777" w:rsidTr="004902E8">
        <w:tc>
          <w:tcPr>
            <w:tcW w:w="815" w:type="dxa"/>
          </w:tcPr>
          <w:p w14:paraId="4AAB93FE" w14:textId="2F6DEA74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488" w:type="dxa"/>
          </w:tcPr>
          <w:p w14:paraId="335952B0" w14:textId="727DA7E9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R-CM-00090</w:t>
            </w:r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Бейсболка</w:t>
            </w:r>
            <w:proofErr w:type="spellEnd"/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CAIMAN</w:t>
            </w:r>
          </w:p>
        </w:tc>
        <w:tc>
          <w:tcPr>
            <w:tcW w:w="2042" w:type="dxa"/>
          </w:tcPr>
          <w:p w14:paraId="04C5F47F" w14:textId="7AA7FE93" w:rsidR="00777830" w:rsidRPr="00412735" w:rsidRDefault="00777830" w:rsidP="00777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</w:tbl>
    <w:p w14:paraId="627E47C6" w14:textId="77777777" w:rsidR="00777830" w:rsidRPr="00412735" w:rsidRDefault="00777830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0E6E9F2" w14:textId="0E796758" w:rsidR="008172C1" w:rsidRPr="00412735" w:rsidRDefault="00C04532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 Указан совокупный Призовой фонд для трех этапов розыгрыша. При проведении второго и третьего этапа розыгрыша, количество и наличие призов в Призовом фонде Розыгрыша 1, уменьшается на соответствующее количество/</w:t>
      </w:r>
      <w:r w:rsidR="00777830" w:rsidRPr="004127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наименование выигранных</w:t>
      </w:r>
      <w:r w:rsidRPr="0041273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призов, по мере проведения каждого этапа розыгрыша. </w:t>
      </w:r>
    </w:p>
    <w:p w14:paraId="5A738B18" w14:textId="77777777" w:rsidR="00777830" w:rsidRPr="00412735" w:rsidRDefault="00777830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A4776A2" w14:textId="77777777" w:rsidR="00777830" w:rsidRPr="00412735" w:rsidRDefault="00777830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4"/>
        <w:gridCol w:w="6490"/>
        <w:gridCol w:w="2041"/>
      </w:tblGrid>
      <w:tr w:rsidR="00AC7C88" w:rsidRPr="00412735" w14:paraId="42106A43" w14:textId="77777777" w:rsidTr="00777830">
        <w:tc>
          <w:tcPr>
            <w:tcW w:w="814" w:type="dxa"/>
          </w:tcPr>
          <w:p w14:paraId="6EF1CF25" w14:textId="4D1FBD37" w:rsidR="00AC7C88" w:rsidRPr="00412735" w:rsidRDefault="00AC7C88" w:rsidP="00AC7C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8531" w:type="dxa"/>
            <w:gridSpan w:val="2"/>
          </w:tcPr>
          <w:p w14:paraId="4DA4B068" w14:textId="1371C16E" w:rsidR="00AC7C88" w:rsidRPr="00412735" w:rsidRDefault="00AC7C88" w:rsidP="00AC7C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Призовой фонд Розыгрыша 2:</w:t>
            </w:r>
          </w:p>
        </w:tc>
      </w:tr>
      <w:tr w:rsidR="00AC7C88" w:rsidRPr="00412735" w14:paraId="7EC2CEE6" w14:textId="77777777" w:rsidTr="00777830">
        <w:tc>
          <w:tcPr>
            <w:tcW w:w="814" w:type="dxa"/>
          </w:tcPr>
          <w:p w14:paraId="0AC95613" w14:textId="74FA716F" w:rsidR="00AC7C88" w:rsidRPr="00412735" w:rsidRDefault="00A044FC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подп.</w:t>
            </w:r>
          </w:p>
        </w:tc>
        <w:tc>
          <w:tcPr>
            <w:tcW w:w="6490" w:type="dxa"/>
          </w:tcPr>
          <w:p w14:paraId="68F7C030" w14:textId="20F5CD06" w:rsidR="00AC7C88" w:rsidRPr="00412735" w:rsidRDefault="00AC7C88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041" w:type="dxa"/>
          </w:tcPr>
          <w:p w14:paraId="0394CE81" w14:textId="77777777" w:rsidR="00AC7C88" w:rsidRPr="00412735" w:rsidRDefault="00AC7C88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</w:tr>
      <w:tr w:rsidR="00AC7C88" w:rsidRPr="00412735" w14:paraId="4DD386B6" w14:textId="77777777" w:rsidTr="00777830">
        <w:tc>
          <w:tcPr>
            <w:tcW w:w="814" w:type="dxa"/>
          </w:tcPr>
          <w:p w14:paraId="12885BEC" w14:textId="1343E8D1" w:rsidR="00AC7C88" w:rsidRPr="00412735" w:rsidRDefault="00A044FC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a)</w:t>
            </w:r>
          </w:p>
        </w:tc>
        <w:tc>
          <w:tcPr>
            <w:tcW w:w="6490" w:type="dxa"/>
          </w:tcPr>
          <w:p w14:paraId="143B24B5" w14:textId="7278E651" w:rsidR="00AC7C88" w:rsidRPr="00412735" w:rsidRDefault="00A044FC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hAnsi="Times New Roman" w:cs="Times New Roman"/>
              </w:rPr>
              <w:t>Фигура из дерева, вырезанная профессиональным резчиком по дереву на Мероприятии</w:t>
            </w:r>
          </w:p>
        </w:tc>
        <w:tc>
          <w:tcPr>
            <w:tcW w:w="2041" w:type="dxa"/>
          </w:tcPr>
          <w:p w14:paraId="3BFC0188" w14:textId="2AE8DC82" w:rsidR="00AC7C88" w:rsidRPr="00412735" w:rsidRDefault="00A044FC" w:rsidP="007778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2D07BE80" w14:textId="598F3354" w:rsidR="00AC7C88" w:rsidRPr="00412735" w:rsidRDefault="008172C1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12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Pr="00412735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количество разыгрываемых фигур может изменяться, в зависимости от того, сколько фигур успеет вырезать профессиональный резчик на Мероприятии.</w:t>
      </w:r>
    </w:p>
    <w:p w14:paraId="670C2FB5" w14:textId="77777777" w:rsidR="008172C1" w:rsidRPr="00412735" w:rsidRDefault="008172C1" w:rsidP="00AC7C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5"/>
        <w:gridCol w:w="6479"/>
        <w:gridCol w:w="2051"/>
      </w:tblGrid>
      <w:tr w:rsidR="00AC7C88" w:rsidRPr="00412735" w14:paraId="777D618E" w14:textId="77777777" w:rsidTr="00777830">
        <w:tc>
          <w:tcPr>
            <w:tcW w:w="815" w:type="dxa"/>
          </w:tcPr>
          <w:p w14:paraId="1D23EF3F" w14:textId="3F60418E" w:rsidR="00AC7C88" w:rsidRPr="00412735" w:rsidRDefault="00AC7C88" w:rsidP="00AC7C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8530" w:type="dxa"/>
            <w:gridSpan w:val="2"/>
          </w:tcPr>
          <w:p w14:paraId="069E06F4" w14:textId="5974C7B5" w:rsidR="00AC7C88" w:rsidRPr="00412735" w:rsidRDefault="00AC7C88" w:rsidP="00AC7C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Призовой фонд Розыгрыша 3:</w:t>
            </w:r>
          </w:p>
        </w:tc>
      </w:tr>
      <w:tr w:rsidR="00AC7C88" w:rsidRPr="00412735" w14:paraId="7ED50887" w14:textId="77777777" w:rsidTr="00777830">
        <w:tc>
          <w:tcPr>
            <w:tcW w:w="815" w:type="dxa"/>
          </w:tcPr>
          <w:p w14:paraId="20147727" w14:textId="66EAB91F" w:rsidR="00AC7C88" w:rsidRPr="00412735" w:rsidRDefault="00A044FC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подп.</w:t>
            </w:r>
          </w:p>
        </w:tc>
        <w:tc>
          <w:tcPr>
            <w:tcW w:w="6479" w:type="dxa"/>
          </w:tcPr>
          <w:p w14:paraId="4C2BE2AB" w14:textId="68C7F824" w:rsidR="00AC7C88" w:rsidRPr="00412735" w:rsidRDefault="00AC7C88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051" w:type="dxa"/>
          </w:tcPr>
          <w:p w14:paraId="4AA3893F" w14:textId="77777777" w:rsidR="00AC7C88" w:rsidRPr="00412735" w:rsidRDefault="00AC7C88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</w:tc>
      </w:tr>
      <w:tr w:rsidR="00AC7C88" w:rsidRPr="00412735" w14:paraId="2D893821" w14:textId="77777777" w:rsidTr="00777830">
        <w:tc>
          <w:tcPr>
            <w:tcW w:w="815" w:type="dxa"/>
          </w:tcPr>
          <w:p w14:paraId="4DB530A8" w14:textId="2BF6C8BE" w:rsidR="00AC7C88" w:rsidRPr="00412735" w:rsidRDefault="00A044FC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9" w:type="dxa"/>
          </w:tcPr>
          <w:p w14:paraId="3B188269" w14:textId="737C905C" w:rsidR="00AC7C88" w:rsidRPr="00412735" w:rsidRDefault="00A044FC" w:rsidP="00A044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газонокосильная</w:t>
            </w:r>
            <w:proofErr w:type="spellEnd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CAIMAN </w:t>
            </w:r>
            <w:proofErr w:type="spellStart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Rido</w:t>
            </w:r>
            <w:proofErr w:type="spellEnd"/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84i, тип двигателя: аккумуляторный, артикул: RIDO84I</w:t>
            </w:r>
          </w:p>
        </w:tc>
        <w:tc>
          <w:tcPr>
            <w:tcW w:w="2051" w:type="dxa"/>
          </w:tcPr>
          <w:p w14:paraId="364FC6C5" w14:textId="2FA36866" w:rsidR="00AC7C88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3F2261F6" w14:textId="77777777" w:rsidTr="00777830">
        <w:tc>
          <w:tcPr>
            <w:tcW w:w="815" w:type="dxa"/>
          </w:tcPr>
          <w:p w14:paraId="0D700FF5" w14:textId="2D17E763" w:rsidR="00777830" w:rsidRPr="00412735" w:rsidRDefault="00777830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79" w:type="dxa"/>
          </w:tcPr>
          <w:p w14:paraId="1F20F310" w14:textId="6E1DD759" w:rsidR="00777830" w:rsidRPr="00412735" w:rsidRDefault="00777830" w:rsidP="00A044F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CT-13 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Секатор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High Carbon steel (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сад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 70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мм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/200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мм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/232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CT-13 (japan box)</w:t>
            </w:r>
          </w:p>
        </w:tc>
        <w:tc>
          <w:tcPr>
            <w:tcW w:w="2051" w:type="dxa"/>
          </w:tcPr>
          <w:p w14:paraId="4E19641C" w14:textId="09DB5C8F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6F9F70A0" w14:textId="77777777" w:rsidTr="00777830">
        <w:tc>
          <w:tcPr>
            <w:tcW w:w="815" w:type="dxa"/>
          </w:tcPr>
          <w:p w14:paraId="3EC18593" w14:textId="5DDC71C3" w:rsidR="00777830" w:rsidRPr="00412735" w:rsidRDefault="00777830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c)</w:t>
            </w:r>
          </w:p>
        </w:tc>
        <w:tc>
          <w:tcPr>
            <w:tcW w:w="6479" w:type="dxa"/>
          </w:tcPr>
          <w:p w14:paraId="212E2C06" w14:textId="6D052F09" w:rsidR="00777830" w:rsidRPr="00412735" w:rsidRDefault="00777830" w:rsidP="00A044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CN-745 Ножовка ручная 330мм СN-745</w:t>
            </w:r>
          </w:p>
        </w:tc>
        <w:tc>
          <w:tcPr>
            <w:tcW w:w="2051" w:type="dxa"/>
          </w:tcPr>
          <w:p w14:paraId="035BB0EF" w14:textId="7AEA6D5E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2C5B8879" w14:textId="77777777" w:rsidTr="00777830">
        <w:tc>
          <w:tcPr>
            <w:tcW w:w="815" w:type="dxa"/>
          </w:tcPr>
          <w:p w14:paraId="30185F01" w14:textId="28727B92" w:rsidR="00777830" w:rsidRPr="00412735" w:rsidRDefault="00777830" w:rsidP="00421FC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d)</w:t>
            </w:r>
          </w:p>
        </w:tc>
        <w:tc>
          <w:tcPr>
            <w:tcW w:w="6479" w:type="dxa"/>
          </w:tcPr>
          <w:p w14:paraId="32018779" w14:textId="4655B7CB" w:rsidR="00777830" w:rsidRPr="00412735" w:rsidRDefault="00777830" w:rsidP="00A044FC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CN-100-1.0 Секатор ручной садовый дальней досягаемости 1м СN-100-1.0</w:t>
            </w:r>
          </w:p>
        </w:tc>
        <w:tc>
          <w:tcPr>
            <w:tcW w:w="2051" w:type="dxa"/>
          </w:tcPr>
          <w:p w14:paraId="7FB70C30" w14:textId="6178C322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18EECC2B" w14:textId="77777777" w:rsidTr="00777830">
        <w:tc>
          <w:tcPr>
            <w:tcW w:w="815" w:type="dxa"/>
          </w:tcPr>
          <w:p w14:paraId="4A35E121" w14:textId="22197DE2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e)</w:t>
            </w:r>
          </w:p>
        </w:tc>
        <w:tc>
          <w:tcPr>
            <w:tcW w:w="6479" w:type="dxa"/>
          </w:tcPr>
          <w:p w14:paraId="100A7D4B" w14:textId="08EA297F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CN-375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Ножницы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шпалерные</w:t>
            </w:r>
            <w:proofErr w:type="spellEnd"/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200мм </w:t>
            </w:r>
          </w:p>
        </w:tc>
        <w:tc>
          <w:tcPr>
            <w:tcW w:w="2051" w:type="dxa"/>
          </w:tcPr>
          <w:p w14:paraId="7D75529A" w14:textId="46FF0584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77830" w:rsidRPr="00412735" w14:paraId="581D2C5A" w14:textId="77777777" w:rsidTr="00777830">
        <w:tc>
          <w:tcPr>
            <w:tcW w:w="815" w:type="dxa"/>
          </w:tcPr>
          <w:p w14:paraId="170B5741" w14:textId="723B506F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f)</w:t>
            </w:r>
          </w:p>
        </w:tc>
        <w:tc>
          <w:tcPr>
            <w:tcW w:w="6479" w:type="dxa"/>
          </w:tcPr>
          <w:p w14:paraId="291F0652" w14:textId="00631A9A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R-CM-00188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Бутылка </w:t>
            </w:r>
            <w:r w:rsidRPr="00412735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CAIMAN</w:t>
            </w:r>
          </w:p>
        </w:tc>
        <w:tc>
          <w:tcPr>
            <w:tcW w:w="2051" w:type="dxa"/>
          </w:tcPr>
          <w:p w14:paraId="264249FD" w14:textId="75004136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77830" w:rsidRPr="00412735" w14:paraId="63034116" w14:textId="77777777" w:rsidTr="00777830">
        <w:tc>
          <w:tcPr>
            <w:tcW w:w="815" w:type="dxa"/>
          </w:tcPr>
          <w:p w14:paraId="25ABFAB4" w14:textId="0EE4DDF5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g)</w:t>
            </w:r>
          </w:p>
        </w:tc>
        <w:tc>
          <w:tcPr>
            <w:tcW w:w="6479" w:type="dxa"/>
          </w:tcPr>
          <w:p w14:paraId="51BDA54E" w14:textId="55EA8C37" w:rsidR="00777830" w:rsidRPr="00412735" w:rsidRDefault="00777830" w:rsidP="0077783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R-CM-00090</w:t>
            </w:r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Бейсболка</w:t>
            </w:r>
            <w:proofErr w:type="spellEnd"/>
            <w:r w:rsidRPr="0041273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CAIMAN</w:t>
            </w:r>
          </w:p>
        </w:tc>
        <w:tc>
          <w:tcPr>
            <w:tcW w:w="2051" w:type="dxa"/>
          </w:tcPr>
          <w:p w14:paraId="737B79F9" w14:textId="2211FFF6" w:rsidR="00777830" w:rsidRPr="00412735" w:rsidRDefault="00777830" w:rsidP="0077783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2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</w:tbl>
    <w:p w14:paraId="69F9E6A3" w14:textId="77777777" w:rsidR="00C76830" w:rsidRPr="00412735" w:rsidRDefault="00C76830" w:rsidP="00CC68AA">
      <w:pPr>
        <w:pStyle w:val="Standard"/>
        <w:tabs>
          <w:tab w:val="left" w:pos="567"/>
          <w:tab w:val="left" w:pos="851"/>
          <w:tab w:val="left" w:pos="1260"/>
          <w:tab w:val="left" w:pos="1702"/>
        </w:tabs>
        <w:autoSpaceDE w:val="0"/>
        <w:jc w:val="both"/>
        <w:rPr>
          <w:rFonts w:eastAsia="Times New Roman" w:cs="Times New Roman"/>
          <w:b/>
          <w:lang w:val="ru-RU" w:eastAsia="ru-RU"/>
        </w:rPr>
      </w:pPr>
    </w:p>
    <w:p w14:paraId="79F4DEDF" w14:textId="0B26FB6C" w:rsidR="0004015F" w:rsidRPr="00412735" w:rsidRDefault="00A94E5B" w:rsidP="00F1796A">
      <w:pPr>
        <w:pStyle w:val="Standard"/>
        <w:numPr>
          <w:ilvl w:val="0"/>
          <w:numId w:val="4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Участниками Акции должны являться дееспособные лица, достигшие возраста 18 лет, граждане Российской Федерации.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 и индивидуальных предпринимателей, причастных к организации и проведению Акции, и члены их семей.</w:t>
      </w:r>
    </w:p>
    <w:p w14:paraId="3D5B9185" w14:textId="77777777" w:rsidR="00C756CC" w:rsidRPr="00412735" w:rsidRDefault="00C756CC" w:rsidP="00CC68AA">
      <w:pPr>
        <w:pStyle w:val="Standard"/>
        <w:tabs>
          <w:tab w:val="left" w:pos="567"/>
          <w:tab w:val="left" w:pos="851"/>
          <w:tab w:val="left" w:pos="1260"/>
          <w:tab w:val="left" w:pos="1702"/>
        </w:tabs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14:paraId="3353264E" w14:textId="0E81DF8A" w:rsidR="0004015F" w:rsidRPr="00412735" w:rsidRDefault="00A94E5B" w:rsidP="00F1796A">
      <w:pPr>
        <w:pStyle w:val="Standard"/>
        <w:numPr>
          <w:ilvl w:val="0"/>
          <w:numId w:val="4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Для того чтобы стать Участником </w:t>
      </w:r>
      <w:r w:rsidR="0004015F" w:rsidRPr="00412735">
        <w:rPr>
          <w:rFonts w:eastAsia="Times New Roman" w:cs="Times New Roman"/>
          <w:kern w:val="0"/>
          <w:lang w:val="ru-RU" w:eastAsia="ru-RU" w:bidi="ar-SA"/>
        </w:rPr>
        <w:t xml:space="preserve">Акции 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 xml:space="preserve">физическому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лицу, соответствующему требованиям, установленным в пункте 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14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настоящих Условий, необходимо совершить следующие действия:</w:t>
      </w:r>
    </w:p>
    <w:p w14:paraId="50A43DB4" w14:textId="7573B229" w:rsidR="00FB0F9F" w:rsidRPr="00412735" w:rsidRDefault="00A3121A" w:rsidP="00F1796A">
      <w:pPr>
        <w:pStyle w:val="Standard"/>
        <w:numPr>
          <w:ilvl w:val="1"/>
          <w:numId w:val="4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12735">
        <w:rPr>
          <w:rFonts w:eastAsia="Times New Roman" w:cs="Times New Roman"/>
          <w:b/>
          <w:kern w:val="0"/>
          <w:lang w:val="ru-RU" w:eastAsia="ru-RU" w:bidi="ar-SA"/>
        </w:rPr>
        <w:t xml:space="preserve">Для участия в любом из </w:t>
      </w:r>
      <w:r w:rsidR="00EB2656" w:rsidRPr="00412735">
        <w:rPr>
          <w:rFonts w:eastAsia="Times New Roman" w:cs="Times New Roman"/>
          <w:b/>
          <w:kern w:val="0"/>
          <w:lang w:val="ru-RU" w:eastAsia="ru-RU" w:bidi="ar-SA"/>
        </w:rPr>
        <w:t>Розыгрыш</w:t>
      </w:r>
      <w:r w:rsidR="008172C1" w:rsidRPr="00412735">
        <w:rPr>
          <w:rFonts w:eastAsia="Times New Roman" w:cs="Times New Roman"/>
          <w:b/>
          <w:kern w:val="0"/>
          <w:lang w:val="ru-RU" w:eastAsia="ru-RU" w:bidi="ar-SA"/>
        </w:rPr>
        <w:t>ей</w:t>
      </w:r>
      <w:r w:rsidR="00FB0F9F" w:rsidRPr="00412735">
        <w:rPr>
          <w:rFonts w:eastAsia="Times New Roman" w:cs="Times New Roman"/>
          <w:b/>
          <w:kern w:val="0"/>
          <w:lang w:val="ru-RU" w:eastAsia="ru-RU" w:bidi="ar-SA"/>
        </w:rPr>
        <w:t>:</w:t>
      </w:r>
    </w:p>
    <w:p w14:paraId="7CE1A2BD" w14:textId="1C4519A2" w:rsidR="00A3121A" w:rsidRPr="00412735" w:rsidRDefault="00EB2656" w:rsidP="00C756CC">
      <w:pPr>
        <w:pStyle w:val="Standard"/>
        <w:numPr>
          <w:ilvl w:val="0"/>
          <w:numId w:val="15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Зарегистрироваться для участия в Акции: я</w:t>
      </w:r>
      <w:r w:rsidR="00FB0F9F" w:rsidRPr="00412735">
        <w:rPr>
          <w:rFonts w:eastAsia="Times New Roman" w:cs="Times New Roman"/>
          <w:kern w:val="0"/>
          <w:lang w:val="ru-RU" w:eastAsia="ru-RU" w:bidi="ar-SA"/>
        </w:rPr>
        <w:t xml:space="preserve">виться лично </w:t>
      </w:r>
      <w:r w:rsidRPr="00412735">
        <w:rPr>
          <w:rFonts w:eastAsia="Times New Roman" w:cs="Times New Roman"/>
          <w:kern w:val="0"/>
          <w:lang w:val="ru-RU" w:eastAsia="ru-RU" w:bidi="ar-SA"/>
        </w:rPr>
        <w:t>20</w:t>
      </w:r>
      <w:r w:rsidR="00FB0F9F" w:rsidRPr="00412735">
        <w:rPr>
          <w:rFonts w:eastAsia="Times New Roman" w:cs="Times New Roman"/>
          <w:kern w:val="0"/>
          <w:lang w:val="ru-RU" w:eastAsia="ru-RU" w:bidi="ar-SA"/>
        </w:rPr>
        <w:t xml:space="preserve"> апреля 202</w:t>
      </w:r>
      <w:r w:rsidRPr="00412735">
        <w:rPr>
          <w:rFonts w:eastAsia="Times New Roman" w:cs="Times New Roman"/>
          <w:kern w:val="0"/>
          <w:lang w:val="ru-RU" w:eastAsia="ru-RU" w:bidi="ar-SA"/>
        </w:rPr>
        <w:t>4</w:t>
      </w:r>
      <w:r w:rsidR="00FB0F9F" w:rsidRPr="00412735">
        <w:rPr>
          <w:rFonts w:eastAsia="Times New Roman" w:cs="Times New Roman"/>
          <w:kern w:val="0"/>
          <w:lang w:val="ru-RU" w:eastAsia="ru-RU" w:bidi="ar-SA"/>
        </w:rPr>
        <w:t xml:space="preserve"> года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в 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М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есто проведения Мероприятия к началу его проведения и заполнить анкету на стойке регистрации, либо 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не позднее 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>19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 апреля 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 xml:space="preserve">2024 г. до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 xml:space="preserve">23 ч. 59 мин.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заполнить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gramStart"/>
      <w:r w:rsidR="00ED3370" w:rsidRPr="00412735">
        <w:rPr>
          <w:rFonts w:eastAsia="Times New Roman" w:cs="Times New Roman"/>
          <w:kern w:val="0"/>
          <w:lang w:val="ru-RU" w:eastAsia="ru-RU" w:bidi="ar-SA"/>
        </w:rPr>
        <w:t>отправить  на</w:t>
      </w:r>
      <w:proofErr w:type="gramEnd"/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 сайте Организатора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анкету 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>по форме, ра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змещенной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по адресу: </w:t>
      </w:r>
      <w:r w:rsidR="007F1EFD" w:rsidRPr="00412735">
        <w:rPr>
          <w:rFonts w:eastAsia="Times New Roman" w:cs="Times New Roman"/>
          <w:kern w:val="0"/>
          <w:lang w:val="ru-RU" w:eastAsia="ru-RU" w:bidi="ar-SA"/>
        </w:rPr>
        <w:t>https://caiman.ru/landings/20years/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>. Регистрационная анкета для участия в Акции может быть заполнена и направлена одним и тем же лицом, только один раз.</w:t>
      </w:r>
    </w:p>
    <w:p w14:paraId="0671C2E5" w14:textId="77777777" w:rsidR="00A3121A" w:rsidRPr="00412735" w:rsidRDefault="00A3121A" w:rsidP="00C756CC">
      <w:pPr>
        <w:pStyle w:val="Standard"/>
        <w:numPr>
          <w:ilvl w:val="0"/>
          <w:numId w:val="15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Явиться лично 20 апреля 2024 года в место проведения Мероприятия, выполнить все необходимые условия для участия в Розыгрышах и получения Призов. </w:t>
      </w:r>
    </w:p>
    <w:p w14:paraId="5484234B" w14:textId="202F477B" w:rsidR="00ED3370" w:rsidRPr="00412735" w:rsidRDefault="00ED3370" w:rsidP="00ED3370">
      <w:pPr>
        <w:pStyle w:val="Standard"/>
        <w:numPr>
          <w:ilvl w:val="0"/>
          <w:numId w:val="14"/>
        </w:numPr>
        <w:tabs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b/>
          <w:kern w:val="0"/>
          <w:lang w:val="ru-RU" w:eastAsia="ru-RU" w:bidi="ar-SA"/>
        </w:rPr>
        <w:t xml:space="preserve">Для участия в Розыгрыше 1: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выполнить все действия, предусмотренные в подп. </w:t>
      </w:r>
      <w:proofErr w:type="gramStart"/>
      <w:r w:rsidRPr="00412735">
        <w:rPr>
          <w:rFonts w:eastAsia="Times New Roman" w:cs="Times New Roman"/>
          <w:kern w:val="0"/>
          <w:lang w:val="en-US" w:eastAsia="ru-RU" w:bidi="ar-SA"/>
        </w:rPr>
        <w:t>a</w:t>
      </w:r>
      <w:r w:rsidRPr="00412735">
        <w:rPr>
          <w:rFonts w:eastAsia="Times New Roman" w:cs="Times New Roman"/>
          <w:kern w:val="0"/>
          <w:lang w:val="ru-RU" w:eastAsia="ru-RU" w:bidi="ar-SA"/>
        </w:rPr>
        <w:t>,</w:t>
      </w:r>
      <w:r w:rsidRPr="00412735">
        <w:rPr>
          <w:rFonts w:eastAsia="Times New Roman" w:cs="Times New Roman"/>
          <w:kern w:val="0"/>
          <w:lang w:val="en-US" w:eastAsia="ru-RU" w:bidi="ar-SA"/>
        </w:rPr>
        <w:t>b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п.1.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. Условий. Явиться лично к моменту начала проведения соответствующего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>розыгрыша  Призов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Розыгрыша 1 и принять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 личное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участие в 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любом из трех этапов </w:t>
      </w:r>
      <w:r w:rsidRPr="00412735">
        <w:rPr>
          <w:rFonts w:eastAsia="Times New Roman" w:cs="Times New Roman"/>
          <w:kern w:val="0"/>
          <w:lang w:val="ru-RU" w:eastAsia="ru-RU" w:bidi="ar-SA"/>
        </w:rPr>
        <w:t>розыгрыш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>а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П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ризового фонда, указанного в п.13.1., </w:t>
      </w:r>
      <w:r w:rsidRPr="00412735">
        <w:rPr>
          <w:rFonts w:eastAsia="Times New Roman" w:cs="Times New Roman"/>
          <w:kern w:val="0"/>
          <w:lang w:val="ru-RU" w:eastAsia="ru-RU" w:bidi="ar-SA"/>
        </w:rPr>
        <w:t>в соответствии с настоящими Условиями;</w:t>
      </w:r>
    </w:p>
    <w:p w14:paraId="1428BC07" w14:textId="21C9E48D" w:rsidR="0075009C" w:rsidRPr="00412735" w:rsidRDefault="00A3121A" w:rsidP="0075009C">
      <w:pPr>
        <w:pStyle w:val="Standard"/>
        <w:numPr>
          <w:ilvl w:val="0"/>
          <w:numId w:val="15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b/>
          <w:kern w:val="0"/>
          <w:lang w:val="ru-RU" w:eastAsia="ru-RU" w:bidi="ar-SA"/>
        </w:rPr>
        <w:t xml:space="preserve">Для участия в Розыгрыше 2: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выполнить все действия, предусмотренные в подп. </w:t>
      </w:r>
      <w:r w:rsidRPr="00412735">
        <w:rPr>
          <w:rFonts w:eastAsia="Times New Roman" w:cs="Times New Roman"/>
          <w:kern w:val="0"/>
          <w:lang w:val="en-US" w:eastAsia="ru-RU" w:bidi="ar-SA"/>
        </w:rPr>
        <w:t>a</w:t>
      </w:r>
      <w:r w:rsidRPr="00412735">
        <w:rPr>
          <w:rFonts w:eastAsia="Times New Roman" w:cs="Times New Roman"/>
          <w:kern w:val="0"/>
          <w:lang w:val="ru-RU" w:eastAsia="ru-RU" w:bidi="ar-SA"/>
        </w:rPr>
        <w:t>,</w:t>
      </w:r>
      <w:r w:rsidRPr="00412735">
        <w:rPr>
          <w:rFonts w:eastAsia="Times New Roman" w:cs="Times New Roman"/>
          <w:kern w:val="0"/>
          <w:lang w:val="en-US" w:eastAsia="ru-RU" w:bidi="ar-SA"/>
        </w:rPr>
        <w:t>b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>п.1.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5.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 xml:space="preserve"> Условий, 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пройти инструктаж по технике безопасности, ознакомиться с инструкцией по эксплуатации тестируемой техники, </w:t>
      </w:r>
      <w:r w:rsidRPr="00412735">
        <w:rPr>
          <w:rFonts w:eastAsia="Times New Roman" w:cs="Times New Roman"/>
          <w:kern w:val="0"/>
          <w:lang w:val="ru-RU" w:eastAsia="ru-RU" w:bidi="ar-SA"/>
        </w:rPr>
        <w:t>поучаствовать в 5 (пяти) мастер-классах, проводимых на Мероприятии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>, получив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и получить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 xml:space="preserve"> 5 (пять) фирменных браслетов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 (1 мастер-класс= 1 браслет)</w:t>
      </w:r>
      <w:r w:rsidR="008172C1" w:rsidRPr="00412735">
        <w:rPr>
          <w:rFonts w:eastAsia="Times New Roman" w:cs="Times New Roman"/>
          <w:kern w:val="0"/>
          <w:lang w:val="ru-RU" w:eastAsia="ru-RU" w:bidi="ar-SA"/>
        </w:rPr>
        <w:t>. П</w:t>
      </w:r>
      <w:r w:rsidRPr="00412735">
        <w:rPr>
          <w:rFonts w:eastAsia="Times New Roman" w:cs="Times New Roman"/>
          <w:kern w:val="0"/>
          <w:lang w:val="ru-RU" w:eastAsia="ru-RU" w:bidi="ar-SA"/>
        </w:rPr>
        <w:t>осле прохождения 5-го мастер-класса, обратиться к лицу, проводящему последний мастер-класс, предъявить 5 (пять) фирменных браслетов и получить номер для участия в розыгрыше Призового фонда Розыгрыша 2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>, принять личное участие в розыгрыш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е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 Призового фонда, указанного в п.13.2., в соответствии с настоящими Условиями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14:paraId="739CA9FA" w14:textId="5951C8EB" w:rsidR="0075009C" w:rsidRPr="00412735" w:rsidRDefault="008172C1" w:rsidP="0075009C">
      <w:pPr>
        <w:pStyle w:val="Standard"/>
        <w:numPr>
          <w:ilvl w:val="0"/>
          <w:numId w:val="15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b/>
          <w:kern w:val="0"/>
          <w:lang w:val="ru-RU" w:eastAsia="ru-RU" w:bidi="ar-SA"/>
        </w:rPr>
        <w:t xml:space="preserve">Для участия в Розыгрыше 3: </w:t>
      </w:r>
      <w:r w:rsidRPr="00412735">
        <w:rPr>
          <w:rFonts w:eastAsia="Times New Roman" w:cs="Times New Roman"/>
          <w:kern w:val="0"/>
          <w:lang w:val="ru-RU" w:eastAsia="ru-RU" w:bidi="ar-SA"/>
        </w:rPr>
        <w:t>в период с 20.03.2024 г. по 19.04.2024 г. до 23 ч. 59 мин., приобрести в Точках продаж Товар, участвующий в Акции</w:t>
      </w:r>
      <w:r w:rsidR="00ED3370" w:rsidRPr="00412735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ED3370" w:rsidRPr="00412735">
        <w:rPr>
          <w:rFonts w:eastAsia="Times New Roman" w:cs="Times New Roman"/>
          <w:kern w:val="0"/>
          <w:lang w:val="ru-RU" w:eastAsia="ru-RU" w:bidi="ar-SA"/>
        </w:rPr>
        <w:t xml:space="preserve">и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выполнить все действия, предусмотренные в подп. </w:t>
      </w:r>
      <w:r w:rsidRPr="00412735">
        <w:rPr>
          <w:rFonts w:eastAsia="Times New Roman" w:cs="Times New Roman"/>
          <w:kern w:val="0"/>
          <w:lang w:val="en-US" w:eastAsia="ru-RU" w:bidi="ar-SA"/>
        </w:rPr>
        <w:t>a</w:t>
      </w:r>
      <w:r w:rsidRPr="00412735">
        <w:rPr>
          <w:rFonts w:eastAsia="Times New Roman" w:cs="Times New Roman"/>
          <w:kern w:val="0"/>
          <w:lang w:val="ru-RU" w:eastAsia="ru-RU" w:bidi="ar-SA"/>
        </w:rPr>
        <w:t>,</w:t>
      </w:r>
      <w:r w:rsidRPr="00412735">
        <w:rPr>
          <w:rFonts w:eastAsia="Times New Roman" w:cs="Times New Roman"/>
          <w:kern w:val="0"/>
          <w:lang w:val="en-US" w:eastAsia="ru-RU" w:bidi="ar-SA"/>
        </w:rPr>
        <w:t>b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п.1.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5.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Условий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 xml:space="preserve">предъявить на стойке регистрации в Месте проведения Мероприятия документы, подтверждающие приобретение в Точке продаж Товара, участвующего в Акции и 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 xml:space="preserve">получить на стойке регистрации номер Участника Розыгрыша 3,  </w:t>
      </w:r>
      <w:r w:rsidR="0075009C" w:rsidRPr="00412735">
        <w:rPr>
          <w:rFonts w:eastAsia="Times New Roman" w:cs="Times New Roman"/>
          <w:kern w:val="0"/>
          <w:lang w:val="ru-RU" w:eastAsia="ru-RU" w:bidi="ar-SA"/>
        </w:rPr>
        <w:t>принять личное участие в розыгрыше Призового фонда, указанного в п.13.3., в соответствии с настоящими Условиями;</w:t>
      </w:r>
    </w:p>
    <w:p w14:paraId="3CD7C765" w14:textId="4047EE60" w:rsidR="0075009C" w:rsidRPr="00412735" w:rsidRDefault="0075009C" w:rsidP="0075009C">
      <w:pPr>
        <w:pStyle w:val="Standard"/>
        <w:numPr>
          <w:ilvl w:val="0"/>
          <w:numId w:val="15"/>
        </w:numPr>
        <w:tabs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После объявления Организатором выигравших анкет 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 xml:space="preserve">(или </w:t>
      </w:r>
      <w:r w:rsidRPr="00412735">
        <w:rPr>
          <w:rFonts w:eastAsia="Times New Roman" w:cs="Times New Roman"/>
          <w:kern w:val="0"/>
          <w:lang w:val="ru-RU" w:eastAsia="ru-RU" w:bidi="ar-SA"/>
        </w:rPr>
        <w:t>номеров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)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Участников, если указанный Участник признан победителем соответствующего Розыгрыша Призов, незамедлительно сообщить Организатору о своем присутствии и предъявить документ, удостоверяющий личность или, в Розыгрыш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ах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2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 xml:space="preserve"> и 3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-  номер  Участника, полученный  в порядке, предусмотренном в подп. «с»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, «</w:t>
      </w:r>
      <w:r w:rsidR="00F1796A" w:rsidRPr="00412735">
        <w:rPr>
          <w:rFonts w:eastAsia="Times New Roman" w:cs="Times New Roman"/>
          <w:kern w:val="0"/>
          <w:lang w:val="en-US" w:eastAsia="ru-RU" w:bidi="ar-SA"/>
        </w:rPr>
        <w:t>d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»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п. 1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</w:t>
      </w:r>
      <w:r w:rsidRPr="00412735">
        <w:rPr>
          <w:rFonts w:eastAsia="Times New Roman" w:cs="Times New Roman"/>
          <w:kern w:val="0"/>
          <w:lang w:val="ru-RU" w:eastAsia="ru-RU" w:bidi="ar-SA"/>
        </w:rPr>
        <w:t>.1. Условий.</w:t>
      </w:r>
    </w:p>
    <w:p w14:paraId="24932AA5" w14:textId="32FC2757" w:rsidR="0075009C" w:rsidRPr="00412735" w:rsidRDefault="0075009C" w:rsidP="0075009C">
      <w:pPr>
        <w:pStyle w:val="Standard"/>
        <w:numPr>
          <w:ilvl w:val="0"/>
          <w:numId w:val="15"/>
        </w:numPr>
        <w:tabs>
          <w:tab w:val="left" w:pos="567"/>
          <w:tab w:val="left" w:pos="851"/>
          <w:tab w:val="left" w:pos="1260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Лицо, заполнившее и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передавшее Организатору анкету для участия в Акции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но не явившиеся лично на соответствующей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озыгрыш Призов  для участия в проведении 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Розыгрыша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и (или) не участвующее при проведении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озыгрыша,  считается отказавшимся от участия в Акции, при этом, если в результате соответствующего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Pr="00412735">
        <w:rPr>
          <w:rFonts w:eastAsia="Times New Roman" w:cs="Times New Roman"/>
          <w:kern w:val="0"/>
          <w:lang w:val="ru-RU" w:eastAsia="ru-RU" w:bidi="ar-SA"/>
        </w:rPr>
        <w:t>озыгрыша Призов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 xml:space="preserve"> выпадет номер/анкета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такого Участника, он не учитывается при определении победителей соответствующего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Pr="00412735">
        <w:rPr>
          <w:rFonts w:eastAsia="Times New Roman" w:cs="Times New Roman"/>
          <w:kern w:val="0"/>
          <w:lang w:val="ru-RU" w:eastAsia="ru-RU" w:bidi="ar-SA"/>
        </w:rPr>
        <w:t>озыгрыша Призов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.</w:t>
      </w:r>
    </w:p>
    <w:p w14:paraId="0F1B0A9A" w14:textId="77777777" w:rsidR="00362128" w:rsidRPr="00412735" w:rsidRDefault="00362128" w:rsidP="00C756CC">
      <w:pPr>
        <w:pStyle w:val="Standard"/>
        <w:tabs>
          <w:tab w:val="left" w:pos="1260"/>
          <w:tab w:val="left" w:pos="1702"/>
        </w:tabs>
        <w:autoSpaceDE w:val="0"/>
        <w:ind w:firstLine="851"/>
        <w:jc w:val="both"/>
        <w:rPr>
          <w:rFonts w:eastAsia="Times New Roman" w:cs="Times New Roman"/>
          <w:kern w:val="0"/>
          <w:lang w:val="ru-RU" w:eastAsia="ru-RU" w:bidi="ar-SA"/>
        </w:rPr>
      </w:pPr>
    </w:p>
    <w:p w14:paraId="6D0098BE" w14:textId="7B26F26D" w:rsidR="00A523D6" w:rsidRPr="00412735" w:rsidRDefault="00CC68AA" w:rsidP="00362128">
      <w:pPr>
        <w:pStyle w:val="Standard"/>
        <w:tabs>
          <w:tab w:val="left" w:pos="1260"/>
          <w:tab w:val="left" w:pos="1702"/>
        </w:tabs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1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</w:t>
      </w:r>
      <w:r w:rsidRPr="00412735">
        <w:rPr>
          <w:rFonts w:eastAsia="Times New Roman" w:cs="Times New Roman"/>
          <w:kern w:val="0"/>
          <w:lang w:val="ru-RU" w:eastAsia="ru-RU" w:bidi="ar-SA"/>
        </w:rPr>
        <w:t>.1</w:t>
      </w:r>
      <w:r w:rsidR="00362128" w:rsidRPr="00412735">
        <w:rPr>
          <w:rFonts w:eastAsia="Times New Roman" w:cs="Times New Roman"/>
          <w:kern w:val="0"/>
          <w:lang w:val="ru-RU" w:eastAsia="ru-RU" w:bidi="ar-SA"/>
        </w:rPr>
        <w:t>.</w:t>
      </w:r>
      <w:r w:rsidRPr="00412735">
        <w:rPr>
          <w:rFonts w:eastAsia="Times New Roman" w:cs="Times New Roman"/>
          <w:kern w:val="0"/>
          <w:lang w:val="ru-RU" w:eastAsia="ru-RU" w:bidi="ar-SA"/>
        </w:rPr>
        <w:t>2</w:t>
      </w:r>
      <w:r w:rsidR="00362128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>Совершение лицом действий, предусмотренных п.</w:t>
      </w:r>
      <w:r w:rsidRPr="00412735">
        <w:rPr>
          <w:rFonts w:eastAsia="Times New Roman" w:cs="Times New Roman"/>
          <w:kern w:val="0"/>
          <w:lang w:val="ru-RU" w:eastAsia="ru-RU" w:bidi="ar-SA"/>
        </w:rPr>
        <w:t>1</w:t>
      </w:r>
      <w:r w:rsidR="00F1796A" w:rsidRPr="00412735">
        <w:rPr>
          <w:rFonts w:eastAsia="Times New Roman" w:cs="Times New Roman"/>
          <w:kern w:val="0"/>
          <w:lang w:val="ru-RU" w:eastAsia="ru-RU" w:bidi="ar-SA"/>
        </w:rPr>
        <w:t>5</w:t>
      </w:r>
      <w:r w:rsidRPr="00412735">
        <w:rPr>
          <w:rFonts w:eastAsia="Times New Roman" w:cs="Times New Roman"/>
          <w:kern w:val="0"/>
          <w:lang w:val="ru-RU" w:eastAsia="ru-RU" w:bidi="ar-SA"/>
        </w:rPr>
        <w:t>.1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 xml:space="preserve">. Условий в установленные сроки, признается заявкой на участие в соответствующем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Розыгрыше 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 xml:space="preserve">и такое лицо признается участником Акции и получает право на участие в соответствующем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 xml:space="preserve">Розыгрыше </w:t>
      </w:r>
      <w:r w:rsidR="00F476F0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F476F0" w:rsidRPr="00412735">
        <w:rPr>
          <w:rFonts w:eastAsia="Times New Roman" w:cs="Times New Roman"/>
          <w:kern w:val="0"/>
          <w:lang w:val="ru-RU" w:eastAsia="ru-RU" w:bidi="ar-SA"/>
        </w:rPr>
        <w:lastRenderedPageBreak/>
        <w:t>(</w:t>
      </w:r>
      <w:proofErr w:type="gramEnd"/>
      <w:r w:rsidR="00F476F0" w:rsidRPr="00412735">
        <w:rPr>
          <w:rFonts w:eastAsia="Times New Roman" w:cs="Times New Roman"/>
          <w:kern w:val="0"/>
          <w:lang w:val="ru-RU" w:eastAsia="ru-RU" w:bidi="ar-SA"/>
        </w:rPr>
        <w:t>далее, также именуемый - участник розыгрыша призов)</w:t>
      </w:r>
    </w:p>
    <w:p w14:paraId="0D2B027F" w14:textId="77777777" w:rsidR="00A523D6" w:rsidRPr="00412735" w:rsidRDefault="00A523D6" w:rsidP="00362128">
      <w:pPr>
        <w:pStyle w:val="Standard"/>
        <w:tabs>
          <w:tab w:val="left" w:pos="1260"/>
          <w:tab w:val="left" w:pos="1702"/>
        </w:tabs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14:paraId="2AFD2CC2" w14:textId="77777777" w:rsidR="00BE468C" w:rsidRPr="00412735" w:rsidRDefault="00BE468C" w:rsidP="00BE468C">
      <w:pPr>
        <w:pStyle w:val="Standard"/>
        <w:numPr>
          <w:ilvl w:val="0"/>
          <w:numId w:val="4"/>
        </w:numPr>
        <w:tabs>
          <w:tab w:val="left" w:pos="1260"/>
          <w:tab w:val="left" w:pos="1702"/>
        </w:tabs>
        <w:autoSpaceDE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b/>
          <w:kern w:val="0"/>
          <w:lang w:val="ru-RU" w:eastAsia="ru-RU" w:bidi="ar-SA"/>
        </w:rPr>
        <w:t>Организатор провозит розыгрыши Призов в следующем порядке:</w:t>
      </w:r>
    </w:p>
    <w:p w14:paraId="4DAAE039" w14:textId="674E2B98" w:rsidR="00BE468C" w:rsidRPr="00412735" w:rsidRDefault="00BE468C" w:rsidP="00BE468C">
      <w:pPr>
        <w:pStyle w:val="Standard"/>
        <w:numPr>
          <w:ilvl w:val="1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Розыгрыши основаны на принципе случайного определения Победителей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>розыгрыша,  а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именно — с помощью случайного выбора номера или анкеты участника соответствующего  Розыгрыша из всех номеров Участников соответствующего Розыгрыша, помещенных в 1 (один) вращающийся  контейнер (лототрон). </w:t>
      </w:r>
    </w:p>
    <w:p w14:paraId="2F68CB11" w14:textId="5B3A8A1B" w:rsidR="00BE468C" w:rsidRPr="00412735" w:rsidRDefault="00BE468C" w:rsidP="00BE468C">
      <w:pPr>
        <w:pStyle w:val="Standard"/>
        <w:numPr>
          <w:ilvl w:val="1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Для проведения каждого Розыгрыша, а при проведении Розыгрыша 1 – для каждого из трех этапов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>розыгрыша,  Организатор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помещает в контейнер номера или анкеты  участников соответствующего розыгрыша (в зависимости от условия проведения соответствующего Розыгрыша) </w:t>
      </w:r>
      <w:r w:rsidRPr="00412735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в произвольном порядке.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>Ведущему  розыгрыша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завязывают глаза непрозрачной повязкой, после чего он путем случайного выбора выбирает номера (анкеты) участников розыгрыша.</w:t>
      </w:r>
    </w:p>
    <w:p w14:paraId="62431547" w14:textId="2F97FB99" w:rsidR="00BE468C" w:rsidRPr="00412735" w:rsidRDefault="00BE468C" w:rsidP="00BE468C">
      <w:pPr>
        <w:pStyle w:val="Standard"/>
        <w:numPr>
          <w:ilvl w:val="1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412735">
        <w:rPr>
          <w:rFonts w:eastAsia="Times New Roman" w:cs="Times New Roman"/>
          <w:lang w:val="ru-RU"/>
        </w:rPr>
        <w:t xml:space="preserve">Фамилии, имена, отчества, указанные участниками в порядке, предусмотренном настоящими Условиями в </w:t>
      </w:r>
      <w:proofErr w:type="gramStart"/>
      <w:r w:rsidRPr="00412735">
        <w:rPr>
          <w:rFonts w:eastAsia="Times New Roman" w:cs="Times New Roman"/>
          <w:lang w:val="ru-RU"/>
        </w:rPr>
        <w:t>анкете  или</w:t>
      </w:r>
      <w:proofErr w:type="gramEnd"/>
      <w:r w:rsidRPr="00412735">
        <w:rPr>
          <w:rFonts w:eastAsia="Times New Roman" w:cs="Times New Roman"/>
          <w:lang w:val="ru-RU"/>
        </w:rPr>
        <w:t xml:space="preserve"> номера участников,  получивших номера участников, выемка которых была произведена, оглашаются Организатором вслух, данные участники определяются Организатором как выигравшие Участники (победители соответствующего розыгрыша призов)</w:t>
      </w:r>
      <w:r w:rsidRPr="00412735">
        <w:rPr>
          <w:rFonts w:eastAsia="Times New Roman" w:cs="Times New Roman"/>
          <w:color w:val="000000"/>
          <w:lang w:val="ru-RU"/>
        </w:rPr>
        <w:t>.</w:t>
      </w:r>
    </w:p>
    <w:p w14:paraId="22929ED4" w14:textId="06A91390" w:rsidR="00A523D6" w:rsidRPr="00412735" w:rsidRDefault="00F2501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Участник</w:t>
      </w:r>
      <w:r w:rsidR="00541A1E" w:rsidRPr="00412735">
        <w:rPr>
          <w:rFonts w:eastAsia="Times New Roman" w:cs="Times New Roman"/>
          <w:kern w:val="0"/>
          <w:lang w:val="ru-RU" w:eastAsia="ru-RU" w:bidi="ar-SA"/>
        </w:rPr>
        <w:t>и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 xml:space="preserve"> Акции</w:t>
      </w:r>
      <w:r w:rsidRPr="00412735">
        <w:rPr>
          <w:rFonts w:eastAsia="Times New Roman" w:cs="Times New Roman"/>
          <w:kern w:val="0"/>
          <w:lang w:val="ru-RU" w:eastAsia="ru-RU" w:bidi="ar-SA"/>
        </w:rPr>
        <w:t>, признанны</w:t>
      </w:r>
      <w:r w:rsidR="00541A1E" w:rsidRPr="00412735">
        <w:rPr>
          <w:rFonts w:eastAsia="Times New Roman" w:cs="Times New Roman"/>
          <w:kern w:val="0"/>
          <w:lang w:val="ru-RU" w:eastAsia="ru-RU" w:bidi="ar-SA"/>
        </w:rPr>
        <w:t>е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344AA" w:rsidRPr="00412735">
        <w:rPr>
          <w:rFonts w:eastAsia="Times New Roman" w:cs="Times New Roman"/>
          <w:kern w:val="0"/>
          <w:lang w:val="ru-RU" w:eastAsia="ru-RU" w:bidi="ar-SA"/>
        </w:rPr>
        <w:t xml:space="preserve">в соответствии с Условиями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по результатам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соответствующего Розыгрыша</w:t>
      </w:r>
      <w:r w:rsidRPr="00412735">
        <w:rPr>
          <w:rFonts w:eastAsia="Times New Roman" w:cs="Times New Roman"/>
          <w:kern w:val="0"/>
          <w:lang w:val="ru-RU" w:eastAsia="ru-RU" w:bidi="ar-SA"/>
        </w:rPr>
        <w:t>, выигравшим</w:t>
      </w:r>
      <w:r w:rsidR="00541A1E" w:rsidRPr="00412735">
        <w:rPr>
          <w:rFonts w:eastAsia="Times New Roman" w:cs="Times New Roman"/>
          <w:kern w:val="0"/>
          <w:lang w:val="ru-RU" w:eastAsia="ru-RU" w:bidi="ar-SA"/>
        </w:rPr>
        <w:t>и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>Призы</w:t>
      </w:r>
      <w:r w:rsidRPr="00412735">
        <w:rPr>
          <w:rFonts w:eastAsia="Times New Roman" w:cs="Times New Roman"/>
          <w:kern w:val="0"/>
          <w:lang w:val="ru-RU" w:eastAsia="ru-RU" w:bidi="ar-SA"/>
        </w:rPr>
        <w:t>, призна</w:t>
      </w:r>
      <w:r w:rsidR="00541A1E" w:rsidRPr="00412735">
        <w:rPr>
          <w:rFonts w:eastAsia="Times New Roman" w:cs="Times New Roman"/>
          <w:kern w:val="0"/>
          <w:lang w:val="ru-RU" w:eastAsia="ru-RU" w:bidi="ar-SA"/>
        </w:rPr>
        <w:t>ю</w:t>
      </w:r>
      <w:r w:rsidRPr="00412735">
        <w:rPr>
          <w:rFonts w:eastAsia="Times New Roman" w:cs="Times New Roman"/>
          <w:kern w:val="0"/>
          <w:lang w:val="ru-RU" w:eastAsia="ru-RU" w:bidi="ar-SA"/>
        </w:rPr>
        <w:t>тся победител</w:t>
      </w:r>
      <w:r w:rsidR="00541A1E" w:rsidRPr="00412735">
        <w:rPr>
          <w:rFonts w:eastAsia="Times New Roman" w:cs="Times New Roman"/>
          <w:kern w:val="0"/>
          <w:lang w:val="ru-RU" w:eastAsia="ru-RU" w:bidi="ar-SA"/>
        </w:rPr>
        <w:t>ями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 xml:space="preserve">соответствующего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>озыгрыша</w:t>
      </w:r>
      <w:r w:rsidR="00F476F0" w:rsidRPr="00412735">
        <w:rPr>
          <w:rFonts w:eastAsia="Times New Roman" w:cs="Times New Roman"/>
          <w:kern w:val="0"/>
          <w:lang w:val="ru-RU" w:eastAsia="ru-RU" w:bidi="ar-SA"/>
        </w:rPr>
        <w:t xml:space="preserve"> (далее, также именуемые – Победитель)</w:t>
      </w:r>
      <w:r w:rsidR="00A523D6" w:rsidRPr="00412735">
        <w:rPr>
          <w:rFonts w:eastAsia="Times New Roman" w:cs="Times New Roman"/>
          <w:kern w:val="0"/>
          <w:lang w:val="ru-RU" w:eastAsia="ru-RU" w:bidi="ar-SA"/>
        </w:rPr>
        <w:t>.</w:t>
      </w:r>
    </w:p>
    <w:p w14:paraId="19E6EBAC" w14:textId="4F1F9AAB" w:rsidR="00A523D6" w:rsidRPr="00412735" w:rsidRDefault="005812E3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Идентификация Участников, осуществляется по фамилии, имени и отчеству, </w:t>
      </w:r>
      <w:r w:rsidR="00D81262" w:rsidRPr="00412735">
        <w:rPr>
          <w:rFonts w:eastAsia="Times New Roman" w:cs="Times New Roman"/>
          <w:kern w:val="0"/>
          <w:lang w:val="ru-RU" w:eastAsia="ru-RU" w:bidi="ar-SA"/>
        </w:rPr>
        <w:t xml:space="preserve">адресу электронной почты и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номеру </w:t>
      </w:r>
      <w:r w:rsidR="00D81262" w:rsidRPr="00412735">
        <w:rPr>
          <w:rFonts w:eastAsia="Times New Roman" w:cs="Times New Roman"/>
          <w:kern w:val="0"/>
          <w:lang w:val="ru-RU" w:eastAsia="ru-RU" w:bidi="ar-SA"/>
        </w:rPr>
        <w:t>телефона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, указанным Участником в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анкете</w:t>
      </w:r>
      <w:r w:rsidRPr="00412735">
        <w:rPr>
          <w:rFonts w:eastAsia="Times New Roman" w:cs="Times New Roman"/>
          <w:kern w:val="0"/>
          <w:lang w:val="ru-RU" w:eastAsia="ru-RU" w:bidi="ar-SA"/>
        </w:rPr>
        <w:t>.</w:t>
      </w:r>
    </w:p>
    <w:p w14:paraId="10A30A7E" w14:textId="6BBB543A" w:rsidR="00A523D6" w:rsidRPr="00412735" w:rsidRDefault="002344AA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Участник, а также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>Победитель</w:t>
      </w:r>
      <w:r w:rsidRPr="00412735">
        <w:rPr>
          <w:rFonts w:eastAsia="Times New Roman" w:cs="Times New Roman"/>
          <w:kern w:val="0"/>
          <w:lang w:val="ru-RU" w:eastAsia="ru-RU" w:bidi="ar-SA"/>
        </w:rPr>
        <w:t>, не может передавать и/или любым иным образом уступать свои права, связанные с участием в Акции третьему лицу (лицам).</w:t>
      </w:r>
    </w:p>
    <w:p w14:paraId="6B899A3B" w14:textId="77777777" w:rsidR="00A523D6" w:rsidRPr="00412735" w:rsidRDefault="002344AA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Каждый Участник вправе отказаться или воздержаться от участия в Акции.</w:t>
      </w:r>
    </w:p>
    <w:p w14:paraId="29C212A4" w14:textId="017AB838" w:rsidR="00A523D6" w:rsidRPr="00412735" w:rsidRDefault="002344AA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Результаты проведения </w:t>
      </w:r>
      <w:r w:rsidR="00CC68AA" w:rsidRPr="00412735">
        <w:rPr>
          <w:rFonts w:eastAsia="Times New Roman" w:cs="Times New Roman"/>
          <w:kern w:val="0"/>
          <w:lang w:val="ru-RU" w:eastAsia="ru-RU" w:bidi="ar-SA"/>
        </w:rPr>
        <w:t xml:space="preserve">Розыгрышей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являются окончательными и не подлежат пересмотру.  </w:t>
      </w:r>
    </w:p>
    <w:p w14:paraId="0D8E6522" w14:textId="50CA7918" w:rsidR="00A523D6" w:rsidRPr="00412735" w:rsidRDefault="00FD18F8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Принимая участие в Акции,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У</w:t>
      </w:r>
      <w:r w:rsidRPr="00412735">
        <w:rPr>
          <w:rFonts w:eastAsia="Times New Roman" w:cs="Times New Roman"/>
          <w:kern w:val="0"/>
          <w:lang w:val="ru-RU" w:eastAsia="ru-RU" w:bidi="ar-SA"/>
        </w:rPr>
        <w:t>частник дает свое согласие на обработку его персональных данных при условии, что вся личная информация, в том числе ФИО, номер контактного телефона и/или адрес электронной почты 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Акции, и не будут предоставляться никаким третьим лицам для целей, не связанных с Акцией.</w:t>
      </w:r>
    </w:p>
    <w:p w14:paraId="2B30B2B1" w14:textId="77777777" w:rsidR="00A523D6" w:rsidRPr="00412735" w:rsidRDefault="00FD18F8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Факт участия в Акции подразумевает, что ее Участники ознакомлены и согласны с настоящими Условиями.</w:t>
      </w:r>
    </w:p>
    <w:p w14:paraId="1C512954" w14:textId="40DD4F93" w:rsidR="00F476F0" w:rsidRPr="00412735" w:rsidRDefault="00FD18F8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Организатор, а также уполномоченные им лица не несут ответственности за действия/бездействие лиц задействованных в процессе направления, передачи, поступления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анкеты для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участия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в Акции; за не ознакомление Участников с результатами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Р</w:t>
      </w:r>
      <w:r w:rsidRPr="00412735">
        <w:rPr>
          <w:rFonts w:eastAsia="Times New Roman" w:cs="Times New Roman"/>
          <w:kern w:val="0"/>
          <w:lang w:val="ru-RU" w:eastAsia="ru-RU" w:bidi="ar-SA"/>
        </w:rPr>
        <w:t>озыгрыш</w:t>
      </w:r>
      <w:r w:rsidR="00362128" w:rsidRPr="00412735">
        <w:rPr>
          <w:rFonts w:eastAsia="Times New Roman" w:cs="Times New Roman"/>
          <w:kern w:val="0"/>
          <w:lang w:val="ru-RU" w:eastAsia="ru-RU" w:bidi="ar-SA"/>
        </w:rPr>
        <w:t>ей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, а также за неполучение от Участников сведений, необходимых для получения </w:t>
      </w:r>
      <w:r w:rsidR="00362128" w:rsidRPr="00412735">
        <w:rPr>
          <w:rFonts w:eastAsia="Times New Roman" w:cs="Times New Roman"/>
          <w:kern w:val="0"/>
          <w:lang w:val="ru-RU" w:eastAsia="ru-RU" w:bidi="ar-SA"/>
        </w:rPr>
        <w:t>Призов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по вине организаций связи; или по иным, не зависящим от Организатора причинам, а также за неисполнение (несвоевременное исполнение) Участниками обязанностей, предусмотренных настоящими Условиями.</w:t>
      </w:r>
    </w:p>
    <w:p w14:paraId="79115C23" w14:textId="72EC8BEC" w:rsidR="00F476F0" w:rsidRPr="00412735" w:rsidRDefault="00F476F0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Для получения выигрышей Победитель обязуется по запросу Организатора предоставить (предъявить) все необходимые документы и информацию, указанные в </w:t>
      </w:r>
      <w:r w:rsidR="006A67C1" w:rsidRPr="00412735">
        <w:rPr>
          <w:rFonts w:eastAsia="Times New Roman" w:cs="Times New Roman"/>
          <w:kern w:val="0"/>
          <w:lang w:val="ru-RU" w:eastAsia="ru-RU" w:bidi="ar-SA"/>
        </w:rPr>
        <w:t>п.</w:t>
      </w:r>
      <w:r w:rsidR="002B3A99" w:rsidRPr="00412735">
        <w:rPr>
          <w:rFonts w:eastAsia="Times New Roman" w:cs="Times New Roman"/>
          <w:kern w:val="0"/>
          <w:lang w:val="ru-RU" w:eastAsia="ru-RU" w:bidi="ar-SA"/>
        </w:rPr>
        <w:t>29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настоящих Условий.</w:t>
      </w:r>
    </w:p>
    <w:p w14:paraId="55B56073" w14:textId="77777777" w:rsidR="00F476F0" w:rsidRPr="00412735" w:rsidRDefault="00F476F0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С момента получения Приза Победитель несет ответственность за уплату всех налогов и иных существующих обязательных платежей, установленных действующим законодательством Российской Федерации.</w:t>
      </w:r>
    </w:p>
    <w:p w14:paraId="725DC1EB" w14:textId="4C4F056E" w:rsidR="00F476F0" w:rsidRPr="00412735" w:rsidRDefault="00F476F0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Все участники Акции и Победители самостоятельно оплачивают все расходы, понесенные ими в связи с участием в Акции.</w:t>
      </w:r>
    </w:p>
    <w:p w14:paraId="20D159DE" w14:textId="1AF68530" w:rsidR="009E0DC9" w:rsidRPr="00412735" w:rsidRDefault="00525E9D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 w:rsidRPr="00412735">
        <w:rPr>
          <w:rFonts w:eastAsia="Times New Roman" w:cs="Times New Roman"/>
          <w:lang w:eastAsia="ru-RU"/>
        </w:rPr>
        <w:t>Установленные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выигрыши</w:t>
      </w:r>
      <w:proofErr w:type="spellEnd"/>
      <w:r w:rsidRPr="00412735">
        <w:rPr>
          <w:rFonts w:eastAsia="Times New Roman" w:cs="Times New Roman"/>
          <w:lang w:eastAsia="ru-RU"/>
        </w:rPr>
        <w:t xml:space="preserve"> (</w:t>
      </w:r>
      <w:r w:rsidR="00ED2711" w:rsidRPr="00412735">
        <w:rPr>
          <w:rFonts w:eastAsia="Times New Roman" w:cs="Times New Roman"/>
          <w:lang w:val="ru-RU" w:eastAsia="ru-RU"/>
        </w:rPr>
        <w:t>П</w:t>
      </w:r>
      <w:r w:rsidR="003C418E" w:rsidRPr="00412735">
        <w:rPr>
          <w:rFonts w:eastAsia="Times New Roman" w:cs="Times New Roman"/>
          <w:lang w:val="ru-RU" w:eastAsia="ru-RU"/>
        </w:rPr>
        <w:t>ризы</w:t>
      </w:r>
      <w:r w:rsidRPr="00412735">
        <w:rPr>
          <w:rFonts w:eastAsia="Times New Roman" w:cs="Times New Roman"/>
          <w:lang w:eastAsia="ru-RU"/>
        </w:rPr>
        <w:t xml:space="preserve">) </w:t>
      </w:r>
      <w:proofErr w:type="spellStart"/>
      <w:r w:rsidRPr="00412735">
        <w:rPr>
          <w:rFonts w:eastAsia="Times New Roman" w:cs="Times New Roman"/>
          <w:lang w:eastAsia="ru-RU"/>
        </w:rPr>
        <w:t>не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обменива</w:t>
      </w:r>
      <w:proofErr w:type="spellEnd"/>
      <w:r w:rsidRPr="00412735">
        <w:rPr>
          <w:rFonts w:eastAsia="Times New Roman" w:cs="Times New Roman"/>
          <w:lang w:val="ru-RU" w:eastAsia="ru-RU"/>
        </w:rPr>
        <w:t>ю</w:t>
      </w:r>
      <w:proofErr w:type="spellStart"/>
      <w:r w:rsidRPr="00412735">
        <w:rPr>
          <w:rFonts w:eastAsia="Times New Roman" w:cs="Times New Roman"/>
          <w:lang w:eastAsia="ru-RU"/>
        </w:rPr>
        <w:t>тся</w:t>
      </w:r>
      <w:proofErr w:type="spellEnd"/>
      <w:r w:rsidRPr="00412735">
        <w:rPr>
          <w:rFonts w:eastAsia="Times New Roman" w:cs="Times New Roman"/>
          <w:lang w:eastAsia="ru-RU"/>
        </w:rPr>
        <w:t xml:space="preserve"> и </w:t>
      </w:r>
      <w:proofErr w:type="spellStart"/>
      <w:r w:rsidRPr="00412735">
        <w:rPr>
          <w:rFonts w:eastAsia="Times New Roman" w:cs="Times New Roman"/>
          <w:lang w:eastAsia="ru-RU"/>
        </w:rPr>
        <w:t>не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могут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быть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заменены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денежным</w:t>
      </w:r>
      <w:proofErr w:type="spellEnd"/>
      <w:r w:rsidRPr="00412735">
        <w:rPr>
          <w:rFonts w:eastAsia="Times New Roman" w:cs="Times New Roman"/>
          <w:lang w:eastAsia="ru-RU"/>
        </w:rPr>
        <w:t xml:space="preserve"> </w:t>
      </w:r>
      <w:proofErr w:type="spellStart"/>
      <w:r w:rsidRPr="00412735">
        <w:rPr>
          <w:rFonts w:eastAsia="Times New Roman" w:cs="Times New Roman"/>
          <w:lang w:eastAsia="ru-RU"/>
        </w:rPr>
        <w:t>эквивалентом</w:t>
      </w:r>
      <w:proofErr w:type="spellEnd"/>
      <w:r w:rsidRPr="00412735">
        <w:rPr>
          <w:rFonts w:eastAsia="Times New Roman" w:cs="Times New Roman"/>
          <w:lang w:val="ru-RU" w:eastAsia="ru-RU"/>
        </w:rPr>
        <w:t>.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D2711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Каждый </w:t>
      </w:r>
      <w:r w:rsidR="00ED2711" w:rsidRPr="00412735">
        <w:rPr>
          <w:rFonts w:eastAsia="Times New Roman" w:cs="Times New Roman"/>
          <w:kern w:val="0"/>
          <w:lang w:val="ru-RU" w:eastAsia="ru-RU" w:bidi="ar-SA"/>
        </w:rPr>
        <w:t>П</w:t>
      </w:r>
      <w:r w:rsidR="003C418E" w:rsidRPr="00412735">
        <w:rPr>
          <w:rFonts w:eastAsia="Times New Roman" w:cs="Times New Roman"/>
          <w:kern w:val="0"/>
          <w:lang w:val="ru-RU" w:eastAsia="ru-RU" w:bidi="ar-SA"/>
        </w:rPr>
        <w:t>риз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, полученный одним лицом (одним и тем же победителем розыгрыша) может быть </w:t>
      </w:r>
      <w:r w:rsidR="003C418E" w:rsidRPr="00412735">
        <w:rPr>
          <w:rFonts w:eastAsia="Times New Roman" w:cs="Times New Roman"/>
          <w:kern w:val="0"/>
          <w:lang w:val="ru-RU" w:eastAsia="ru-RU" w:bidi="ar-SA"/>
        </w:rPr>
        <w:t>получен только один раз</w:t>
      </w:r>
      <w:r w:rsidR="009E0DC9" w:rsidRPr="00412735">
        <w:rPr>
          <w:rFonts w:eastAsia="Times New Roman" w:cs="Times New Roman"/>
          <w:kern w:val="0"/>
          <w:lang w:val="ru-RU" w:eastAsia="ru-RU" w:bidi="ar-SA"/>
        </w:rPr>
        <w:t>.</w:t>
      </w:r>
    </w:p>
    <w:p w14:paraId="5C63C251" w14:textId="588F02DB" w:rsidR="007B05A9" w:rsidRPr="00412735" w:rsidRDefault="009E0DC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lastRenderedPageBreak/>
        <w:t xml:space="preserve">Для получения Призов, указанных в пунктах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13.1., 1.3.2. и 13.3.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Условий, победителю необходимо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в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 xml:space="preserve">Месте проведения </w:t>
      </w:r>
      <w:proofErr w:type="spellStart"/>
      <w:proofErr w:type="gramStart"/>
      <w:r w:rsidR="00BE468C" w:rsidRPr="00412735">
        <w:rPr>
          <w:rFonts w:eastAsia="Times New Roman" w:cs="Times New Roman"/>
          <w:kern w:val="0"/>
          <w:lang w:val="ru-RU" w:eastAsia="ru-RU" w:bidi="ar-SA"/>
        </w:rPr>
        <w:t>Меровприятия</w:t>
      </w:r>
      <w:proofErr w:type="spellEnd"/>
      <w:r w:rsidR="00BE468C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412735">
        <w:rPr>
          <w:rFonts w:eastAsia="Times New Roman" w:cs="Times New Roman"/>
          <w:kern w:val="0"/>
          <w:lang w:val="ru-RU" w:eastAsia="ru-RU" w:bidi="ar-SA"/>
        </w:rPr>
        <w:t>в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срок до 21 часа 50 минут </w:t>
      </w:r>
      <w:r w:rsidR="00BE468C" w:rsidRPr="00412735">
        <w:rPr>
          <w:rFonts w:eastAsia="Times New Roman" w:cs="Times New Roman"/>
          <w:kern w:val="0"/>
          <w:lang w:val="ru-RU" w:eastAsia="ru-RU" w:bidi="ar-SA"/>
        </w:rPr>
        <w:t>20 апреля 2024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года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выполнить следующие действия:</w:t>
      </w:r>
    </w:p>
    <w:p w14:paraId="175A5C79" w14:textId="2655D28D" w:rsidR="007B05A9" w:rsidRPr="00412735" w:rsidRDefault="007B05A9" w:rsidP="002B3A99">
      <w:pPr>
        <w:pStyle w:val="Standard"/>
        <w:numPr>
          <w:ilvl w:val="0"/>
          <w:numId w:val="16"/>
        </w:numPr>
        <w:tabs>
          <w:tab w:val="left" w:pos="426"/>
          <w:tab w:val="left" w:pos="1702"/>
        </w:tabs>
        <w:autoSpaceDE w:val="0"/>
        <w:ind w:left="0" w:firstLine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предъявить документ, удостоверяющий личность в соответствии с законодательством РФ;</w:t>
      </w:r>
    </w:p>
    <w:p w14:paraId="06B5891E" w14:textId="457B38A0" w:rsidR="007B05A9" w:rsidRPr="00412735" w:rsidRDefault="009E0DC9" w:rsidP="002B3A99">
      <w:pPr>
        <w:pStyle w:val="Standard"/>
        <w:numPr>
          <w:ilvl w:val="0"/>
          <w:numId w:val="16"/>
        </w:numPr>
        <w:tabs>
          <w:tab w:val="left" w:pos="426"/>
          <w:tab w:val="left" w:pos="1702"/>
        </w:tabs>
        <w:autoSpaceDE w:val="0"/>
        <w:ind w:left="0" w:firstLine="284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предоставить копии страниц своего паспорта гражданина РФ (разворот с фотографией, страница с информацией о последнем месте регистрации), свидетельства ИНН (если имеется), а также полностью заполненную анкету победителя, в которой обязательно указываются печатными буквами фамилия победителя, его имя, отчество, дата рождения, ИНН (если имеется), паспортные данные. </w:t>
      </w:r>
    </w:p>
    <w:p w14:paraId="350E8D26" w14:textId="1359637D" w:rsidR="009E0DC9" w:rsidRPr="00412735" w:rsidRDefault="002B3A9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Победитель может получить Призы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путем самовывоза за собственный счет и своими силами</w:t>
      </w:r>
      <w:r w:rsidR="009E0DC9" w:rsidRPr="00412735">
        <w:rPr>
          <w:rFonts w:eastAsia="Times New Roman" w:cs="Times New Roman"/>
          <w:kern w:val="0"/>
          <w:lang w:val="ru-RU" w:eastAsia="ru-RU" w:bidi="ar-SA"/>
        </w:rPr>
        <w:t xml:space="preserve"> в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Месте проведения </w:t>
      </w:r>
      <w:proofErr w:type="gramStart"/>
      <w:r w:rsidRPr="00412735">
        <w:rPr>
          <w:rFonts w:eastAsia="Times New Roman" w:cs="Times New Roman"/>
          <w:kern w:val="0"/>
          <w:lang w:val="ru-RU" w:eastAsia="ru-RU" w:bidi="ar-SA"/>
        </w:rPr>
        <w:t xml:space="preserve">Мероприятия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только</w:t>
      </w:r>
      <w:proofErr w:type="gramEnd"/>
      <w:r w:rsidR="009E0DC9"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412735">
        <w:rPr>
          <w:rFonts w:eastAsia="Times New Roman" w:cs="Times New Roman"/>
          <w:kern w:val="0"/>
          <w:lang w:val="ru-RU" w:eastAsia="ru-RU" w:bidi="ar-SA"/>
        </w:rPr>
        <w:t>20</w:t>
      </w:r>
      <w:r w:rsidR="009E0DC9" w:rsidRPr="00412735">
        <w:rPr>
          <w:rFonts w:eastAsia="Times New Roman" w:cs="Times New Roman"/>
          <w:kern w:val="0"/>
          <w:lang w:val="ru-RU" w:eastAsia="ru-RU" w:bidi="ar-SA"/>
        </w:rPr>
        <w:t xml:space="preserve"> апреля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2024 г. </w:t>
      </w:r>
      <w:r w:rsidR="009E0DC9" w:rsidRPr="00412735">
        <w:rPr>
          <w:rFonts w:eastAsia="Times New Roman" w:cs="Times New Roman"/>
          <w:kern w:val="0"/>
          <w:lang w:val="ru-RU" w:eastAsia="ru-RU" w:bidi="ar-SA"/>
        </w:rPr>
        <w:t>до 22 часов 00 минут.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С момента передачи Приза непосредственно победителю в </w:t>
      </w:r>
      <w:r w:rsidRPr="00412735">
        <w:rPr>
          <w:rFonts w:eastAsia="Times New Roman" w:cs="Times New Roman"/>
          <w:kern w:val="0"/>
          <w:lang w:val="ru-RU" w:eastAsia="ru-RU" w:bidi="ar-SA"/>
        </w:rPr>
        <w:t>Месте проведения Мероприятия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Организатор не несет ответственности за риск е</w:t>
      </w:r>
      <w:r w:rsidRPr="00412735">
        <w:rPr>
          <w:rFonts w:eastAsia="Times New Roman" w:cs="Times New Roman"/>
          <w:kern w:val="0"/>
          <w:lang w:val="ru-RU" w:eastAsia="ru-RU" w:bidi="ar-SA"/>
        </w:rPr>
        <w:t>го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случайной гибели или порчи. Организатор не осуществляет </w:t>
      </w:r>
      <w:proofErr w:type="gramStart"/>
      <w:r w:rsidR="007B05A9" w:rsidRPr="00412735">
        <w:rPr>
          <w:rFonts w:eastAsia="Times New Roman" w:cs="Times New Roman"/>
          <w:kern w:val="0"/>
          <w:lang w:val="ru-RU" w:eastAsia="ru-RU" w:bidi="ar-SA"/>
        </w:rPr>
        <w:t>доставку  Призов</w:t>
      </w:r>
      <w:proofErr w:type="gramEnd"/>
      <w:r w:rsidR="006A67C1" w:rsidRPr="00412735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14:paraId="36A1C6A5" w14:textId="6662387D" w:rsidR="009E0DC9" w:rsidRPr="00412735" w:rsidRDefault="009E0DC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Для получения </w:t>
      </w:r>
      <w:proofErr w:type="gramStart"/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Приза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п</w:t>
      </w:r>
      <w:r w:rsidRPr="00412735">
        <w:rPr>
          <w:rFonts w:eastAsia="Times New Roman" w:cs="Times New Roman"/>
          <w:kern w:val="0"/>
          <w:lang w:val="ru-RU" w:eastAsia="ru-RU" w:bidi="ar-SA"/>
        </w:rPr>
        <w:t>обедитель</w:t>
      </w:r>
      <w:proofErr w:type="gramEnd"/>
      <w:r w:rsidRPr="00412735">
        <w:rPr>
          <w:rFonts w:eastAsia="Times New Roman" w:cs="Times New Roman"/>
          <w:kern w:val="0"/>
          <w:lang w:val="ru-RU" w:eastAsia="ru-RU" w:bidi="ar-SA"/>
        </w:rPr>
        <w:t xml:space="preserve"> по запросу Организатора обязан подписать </w:t>
      </w:r>
      <w:r w:rsidR="006A67C1" w:rsidRPr="00412735">
        <w:rPr>
          <w:rFonts w:eastAsia="Times New Roman" w:cs="Times New Roman"/>
          <w:kern w:val="0"/>
          <w:lang w:val="ru-RU" w:eastAsia="ru-RU" w:bidi="ar-SA"/>
        </w:rPr>
        <w:t xml:space="preserve">Акт о получении приза и Договор дарения. </w:t>
      </w:r>
      <w:r w:rsidR="006A67C1" w:rsidRPr="00412735">
        <w:rPr>
          <w:rFonts w:eastAsia="Times New Roman" w:cs="Times New Roman"/>
          <w:lang w:val="ru-RU" w:eastAsia="ru-RU"/>
        </w:rPr>
        <w:t xml:space="preserve">Отказ победителя розыгрыша </w:t>
      </w:r>
      <w:proofErr w:type="gramStart"/>
      <w:r w:rsidR="006A67C1" w:rsidRPr="00412735">
        <w:rPr>
          <w:rFonts w:eastAsia="Times New Roman" w:cs="Times New Roman"/>
          <w:lang w:val="ru-RU" w:eastAsia="ru-RU"/>
        </w:rPr>
        <w:t>призов  заключить</w:t>
      </w:r>
      <w:proofErr w:type="gramEnd"/>
      <w:r w:rsidR="006A67C1" w:rsidRPr="00412735">
        <w:rPr>
          <w:rFonts w:eastAsia="Times New Roman" w:cs="Times New Roman"/>
          <w:lang w:val="ru-RU" w:eastAsia="ru-RU"/>
        </w:rPr>
        <w:t xml:space="preserve"> такой договор дарения с Организатором, признается отказом победителя розыгрыша от дальнейшего участия в Акции и получении Приза.</w:t>
      </w:r>
      <w:r w:rsidR="006A67C1" w:rsidRPr="00412735">
        <w:rPr>
          <w:rFonts w:eastAsia="Times New Roman" w:cs="Times New Roman"/>
          <w:lang w:eastAsia="ru-RU"/>
        </w:rPr>
        <w:t xml:space="preserve"> </w:t>
      </w:r>
      <w:r w:rsidR="006A67C1" w:rsidRPr="00412735">
        <w:rPr>
          <w:rFonts w:eastAsia="Times New Roman" w:cs="Times New Roman"/>
          <w:lang w:val="ru-RU" w:eastAsia="ru-RU"/>
        </w:rPr>
        <w:t>С момента получения Приза, победитель розыгрыша несет ответственность за уплату всех налогов и иных существующих обязательных платежей, установленных действующим законодательством Российской Федерации.</w:t>
      </w:r>
    </w:p>
    <w:p w14:paraId="4D785D4A" w14:textId="1DC1B39C" w:rsidR="009E0DC9" w:rsidRPr="00412735" w:rsidRDefault="009E0DC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Организатор не отвечает за какие-либо последствия ошибок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у</w:t>
      </w:r>
      <w:r w:rsidRPr="00412735">
        <w:rPr>
          <w:rFonts w:eastAsia="Times New Roman" w:cs="Times New Roman"/>
          <w:kern w:val="0"/>
          <w:lang w:val="ru-RU" w:eastAsia="ru-RU" w:bidi="ar-SA"/>
        </w:rPr>
        <w:t>частника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 Акции</w:t>
      </w:r>
      <w:r w:rsidRPr="00412735">
        <w:rPr>
          <w:rFonts w:eastAsia="Times New Roman" w:cs="Times New Roman"/>
          <w:kern w:val="0"/>
          <w:lang w:val="ru-RU" w:eastAsia="ru-RU" w:bidi="ar-SA"/>
        </w:rPr>
        <w:t>, включая (кроме всего прочего) понесенные последним затраты.</w:t>
      </w:r>
    </w:p>
    <w:p w14:paraId="51F5BE49" w14:textId="77777777" w:rsidR="006A67C1" w:rsidRPr="00412735" w:rsidRDefault="009E0DC9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 xml:space="preserve">Обязательства Организатора относительно качества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Призов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ограничены гарантиями, предоставленными их изготовителями (поставщиками). Претензии относительно качества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Призов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 должны предъявляться непосредственно производителям этих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Призов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. Целостность и функциональная пригодность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Призов 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должна проверяться Участниками непосредственно при получении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Призов</w:t>
      </w:r>
      <w:r w:rsidRPr="00412735">
        <w:rPr>
          <w:rFonts w:eastAsia="Times New Roman" w:cs="Times New Roman"/>
          <w:kern w:val="0"/>
          <w:lang w:val="ru-RU" w:eastAsia="ru-RU" w:bidi="ar-SA"/>
        </w:rPr>
        <w:t xml:space="preserve">. Внешний вид оригинальных 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 xml:space="preserve">Призов </w:t>
      </w:r>
      <w:r w:rsidRPr="00412735">
        <w:rPr>
          <w:rFonts w:eastAsia="Times New Roman" w:cs="Times New Roman"/>
          <w:kern w:val="0"/>
          <w:lang w:val="ru-RU" w:eastAsia="ru-RU" w:bidi="ar-SA"/>
        </w:rPr>
        <w:t>может отличаться от их изображения в рекламных материалах</w:t>
      </w:r>
      <w:r w:rsidR="007B05A9" w:rsidRPr="00412735">
        <w:rPr>
          <w:rFonts w:eastAsia="Times New Roman" w:cs="Times New Roman"/>
          <w:kern w:val="0"/>
          <w:lang w:val="ru-RU" w:eastAsia="ru-RU" w:bidi="ar-SA"/>
        </w:rPr>
        <w:t>.</w:t>
      </w:r>
    </w:p>
    <w:p w14:paraId="5AD1CC79" w14:textId="2C56328F" w:rsidR="007C4B17" w:rsidRPr="00412735" w:rsidRDefault="00512C45" w:rsidP="00F1796A">
      <w:pPr>
        <w:pStyle w:val="Standard"/>
        <w:numPr>
          <w:ilvl w:val="0"/>
          <w:numId w:val="4"/>
        </w:numPr>
        <w:tabs>
          <w:tab w:val="left" w:pos="709"/>
          <w:tab w:val="left" w:pos="1702"/>
        </w:tabs>
        <w:autoSpaceDE w:val="0"/>
        <w:ind w:left="0" w:firstLine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412735">
        <w:rPr>
          <w:rFonts w:eastAsia="Times New Roman" w:cs="Times New Roman"/>
          <w:kern w:val="0"/>
          <w:lang w:val="ru-RU" w:eastAsia="ru-RU" w:bidi="ar-SA"/>
        </w:rPr>
        <w:t>Акция не распространяется</w:t>
      </w:r>
      <w:r w:rsidR="007C4B17" w:rsidRPr="00412735">
        <w:rPr>
          <w:rFonts w:eastAsia="Times New Roman" w:cs="Times New Roman"/>
          <w:kern w:val="0"/>
          <w:lang w:val="ru-RU" w:eastAsia="ru-RU" w:bidi="ar-SA"/>
        </w:rPr>
        <w:t>:</w:t>
      </w:r>
    </w:p>
    <w:p w14:paraId="3D9E2CED" w14:textId="77777777" w:rsidR="007C4B17" w:rsidRPr="00412735" w:rsidRDefault="00512C45" w:rsidP="009E0D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Товары, приобретаемые юридическ</w:t>
      </w:r>
      <w:r w:rsidR="007C4B1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лицами и 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="007C4B1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ивидуальными предпринимателями</w:t>
      </w:r>
      <w:r w:rsidR="007C4B17" w:rsidRPr="00412735">
        <w:rPr>
          <w:rFonts w:ascii="Times New Roman" w:hAnsi="Times New Roman" w:cs="Times New Roman"/>
          <w:sz w:val="24"/>
          <w:szCs w:val="24"/>
        </w:rPr>
        <w:t>;</w:t>
      </w:r>
    </w:p>
    <w:p w14:paraId="782E5A4F" w14:textId="77777777" w:rsidR="007C4B17" w:rsidRPr="00412735" w:rsidRDefault="00512C45" w:rsidP="007C4B1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уцененные </w:t>
      </w:r>
      <w:r w:rsidR="006B6C60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</w:t>
      </w:r>
      <w:r w:rsidR="007C4B1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4B7D37" w14:textId="77777777" w:rsidR="007C4B17" w:rsidRPr="00412735" w:rsidRDefault="00E8437A" w:rsidP="009F7B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Товары, в отношении которых </w:t>
      </w:r>
      <w:r w:rsidR="005D1B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другие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5D1B6A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Организатора</w:t>
      </w:r>
      <w:r w:rsidR="00A61404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0F6BD7" w14:textId="77777777" w:rsidR="00A61404" w:rsidRPr="00412735" w:rsidRDefault="00A61404" w:rsidP="009F7BC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Товары, приобретаемые в кредит и (или) в рассрочку.</w:t>
      </w:r>
    </w:p>
    <w:p w14:paraId="517E7982" w14:textId="77777777" w:rsidR="006A67C1" w:rsidRPr="00412735" w:rsidRDefault="00A61404" w:rsidP="006A67C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иных случаях, предусмотренных </w:t>
      </w:r>
      <w:r w:rsidR="006A67C1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568D2" w14:textId="69ED01FB" w:rsidR="009F7BC9" w:rsidRPr="00412735" w:rsidRDefault="00A043C8" w:rsidP="006A67C1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Акции вправе в любое время внести изменения в настоящие </w:t>
      </w:r>
      <w:r w:rsidR="00A90DAB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BC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уведомления </w:t>
      </w:r>
      <w:r w:rsidR="00A90DAB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F7BC9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EF7" w:rsidRPr="00412735">
        <w:t xml:space="preserve"> </w:t>
      </w:r>
      <w:r w:rsidR="00C71EF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изменения вступают в силу с момента публикации. Актуальный (действующий на текущий момент) текст настоящих </w:t>
      </w:r>
      <w:r w:rsidR="00A90DAB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C71EF7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по адресу:</w:t>
      </w:r>
      <w:r w:rsidR="0069290E" w:rsidRPr="0041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12735" w:rsidRPr="00BC6619">
          <w:rPr>
            <w:rStyle w:val="a3"/>
          </w:rPr>
          <w:t>https://caiman.ru/landings/20years/</w:t>
        </w:r>
      </w:hyperlink>
      <w:r w:rsidR="00412735">
        <w:t xml:space="preserve">. </w:t>
      </w:r>
    </w:p>
    <w:p w14:paraId="21D729E8" w14:textId="77777777" w:rsidR="00A90DAB" w:rsidRDefault="00A90DAB" w:rsidP="00A90DA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0DAB" w:rsidSect="00A044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FF728" w14:textId="77777777" w:rsidR="00372886" w:rsidRDefault="00372886" w:rsidP="004902E8">
      <w:pPr>
        <w:spacing w:after="0" w:line="240" w:lineRule="auto"/>
      </w:pPr>
      <w:r>
        <w:separator/>
      </w:r>
    </w:p>
  </w:endnote>
  <w:endnote w:type="continuationSeparator" w:id="0">
    <w:p w14:paraId="5C67BBA6" w14:textId="77777777" w:rsidR="00372886" w:rsidRDefault="00372886" w:rsidP="0049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B21A4" w14:textId="77777777" w:rsidR="00372886" w:rsidRDefault="00372886" w:rsidP="004902E8">
      <w:pPr>
        <w:spacing w:after="0" w:line="240" w:lineRule="auto"/>
      </w:pPr>
      <w:r>
        <w:separator/>
      </w:r>
    </w:p>
  </w:footnote>
  <w:footnote w:type="continuationSeparator" w:id="0">
    <w:p w14:paraId="2BE11411" w14:textId="77777777" w:rsidR="00372886" w:rsidRDefault="00372886" w:rsidP="00490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632A2"/>
    <w:multiLevelType w:val="hybridMultilevel"/>
    <w:tmpl w:val="7188FB68"/>
    <w:lvl w:ilvl="0" w:tplc="0BE82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27AA0"/>
    <w:multiLevelType w:val="hybridMultilevel"/>
    <w:tmpl w:val="D54EA566"/>
    <w:lvl w:ilvl="0" w:tplc="D434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6F23"/>
    <w:multiLevelType w:val="multilevel"/>
    <w:tmpl w:val="DFBA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22C1E"/>
    <w:multiLevelType w:val="hybridMultilevel"/>
    <w:tmpl w:val="88688A3A"/>
    <w:lvl w:ilvl="0" w:tplc="24F2C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CD220EB"/>
    <w:multiLevelType w:val="multilevel"/>
    <w:tmpl w:val="19F2B6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8764CA4"/>
    <w:multiLevelType w:val="hybridMultilevel"/>
    <w:tmpl w:val="B93E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4A3"/>
    <w:multiLevelType w:val="multilevel"/>
    <w:tmpl w:val="19F2B6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453D716A"/>
    <w:multiLevelType w:val="hybridMultilevel"/>
    <w:tmpl w:val="C97657BE"/>
    <w:lvl w:ilvl="0" w:tplc="69F8F056">
      <w:start w:val="7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28FC"/>
    <w:multiLevelType w:val="hybridMultilevel"/>
    <w:tmpl w:val="0320515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847F45"/>
    <w:multiLevelType w:val="hybridMultilevel"/>
    <w:tmpl w:val="332CA9F6"/>
    <w:lvl w:ilvl="0" w:tplc="D08C2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F1384"/>
    <w:multiLevelType w:val="hybridMultilevel"/>
    <w:tmpl w:val="B86A3D12"/>
    <w:lvl w:ilvl="0" w:tplc="EDCE954A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98178D3"/>
    <w:multiLevelType w:val="hybridMultilevel"/>
    <w:tmpl w:val="0C9039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7182A"/>
    <w:multiLevelType w:val="hybridMultilevel"/>
    <w:tmpl w:val="6916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03E3E"/>
    <w:multiLevelType w:val="hybridMultilevel"/>
    <w:tmpl w:val="3468E6F2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73206DC0"/>
    <w:multiLevelType w:val="hybridMultilevel"/>
    <w:tmpl w:val="4A0AB7C2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7D8355C0"/>
    <w:multiLevelType w:val="hybridMultilevel"/>
    <w:tmpl w:val="370E923C"/>
    <w:lvl w:ilvl="0" w:tplc="EFCE5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81"/>
    <w:rsid w:val="00001A62"/>
    <w:rsid w:val="00012B69"/>
    <w:rsid w:val="00032200"/>
    <w:rsid w:val="0004015F"/>
    <w:rsid w:val="00044935"/>
    <w:rsid w:val="000649C3"/>
    <w:rsid w:val="0007399A"/>
    <w:rsid w:val="00087AE7"/>
    <w:rsid w:val="000C123D"/>
    <w:rsid w:val="00112D6F"/>
    <w:rsid w:val="00142564"/>
    <w:rsid w:val="0015099F"/>
    <w:rsid w:val="00172869"/>
    <w:rsid w:val="001A6EEA"/>
    <w:rsid w:val="001B0E43"/>
    <w:rsid w:val="001F35E2"/>
    <w:rsid w:val="001F58D8"/>
    <w:rsid w:val="002010EC"/>
    <w:rsid w:val="002054CC"/>
    <w:rsid w:val="00225F73"/>
    <w:rsid w:val="002344AA"/>
    <w:rsid w:val="00241EDE"/>
    <w:rsid w:val="00262240"/>
    <w:rsid w:val="0026612A"/>
    <w:rsid w:val="002872A5"/>
    <w:rsid w:val="00290DF6"/>
    <w:rsid w:val="002B3A99"/>
    <w:rsid w:val="002C16D3"/>
    <w:rsid w:val="002D478C"/>
    <w:rsid w:val="00362128"/>
    <w:rsid w:val="00366CD2"/>
    <w:rsid w:val="00371F46"/>
    <w:rsid w:val="00372886"/>
    <w:rsid w:val="00381D40"/>
    <w:rsid w:val="00385E05"/>
    <w:rsid w:val="003B1AE6"/>
    <w:rsid w:val="003C418E"/>
    <w:rsid w:val="003C50A1"/>
    <w:rsid w:val="003C62D1"/>
    <w:rsid w:val="003D7280"/>
    <w:rsid w:val="003F1D1E"/>
    <w:rsid w:val="00412735"/>
    <w:rsid w:val="00435977"/>
    <w:rsid w:val="004469DF"/>
    <w:rsid w:val="004902E8"/>
    <w:rsid w:val="00491EC5"/>
    <w:rsid w:val="00497CA5"/>
    <w:rsid w:val="004C7C9D"/>
    <w:rsid w:val="00512C45"/>
    <w:rsid w:val="00525E9D"/>
    <w:rsid w:val="00540C8C"/>
    <w:rsid w:val="00541A1E"/>
    <w:rsid w:val="005470E9"/>
    <w:rsid w:val="00547E2A"/>
    <w:rsid w:val="005525F0"/>
    <w:rsid w:val="005812E3"/>
    <w:rsid w:val="005849F8"/>
    <w:rsid w:val="005D1B6A"/>
    <w:rsid w:val="005D5B96"/>
    <w:rsid w:val="005F2150"/>
    <w:rsid w:val="006016CC"/>
    <w:rsid w:val="00617103"/>
    <w:rsid w:val="00647D5D"/>
    <w:rsid w:val="0069290E"/>
    <w:rsid w:val="006A67C1"/>
    <w:rsid w:val="006B4A91"/>
    <w:rsid w:val="006B6651"/>
    <w:rsid w:val="006B6C60"/>
    <w:rsid w:val="0072048F"/>
    <w:rsid w:val="0075009C"/>
    <w:rsid w:val="00777830"/>
    <w:rsid w:val="007B05A9"/>
    <w:rsid w:val="007C4B17"/>
    <w:rsid w:val="007D442D"/>
    <w:rsid w:val="007E4897"/>
    <w:rsid w:val="007E69DC"/>
    <w:rsid w:val="007F1EFD"/>
    <w:rsid w:val="007F6A82"/>
    <w:rsid w:val="007F77B2"/>
    <w:rsid w:val="008035A1"/>
    <w:rsid w:val="0081479A"/>
    <w:rsid w:val="008172C1"/>
    <w:rsid w:val="00822B72"/>
    <w:rsid w:val="00872BF4"/>
    <w:rsid w:val="00876003"/>
    <w:rsid w:val="00883C54"/>
    <w:rsid w:val="008A6AC5"/>
    <w:rsid w:val="008D6022"/>
    <w:rsid w:val="008D63B5"/>
    <w:rsid w:val="008D7BFA"/>
    <w:rsid w:val="008E0EFE"/>
    <w:rsid w:val="009004FE"/>
    <w:rsid w:val="00902FD1"/>
    <w:rsid w:val="00906681"/>
    <w:rsid w:val="009277DD"/>
    <w:rsid w:val="009555D9"/>
    <w:rsid w:val="00974AD9"/>
    <w:rsid w:val="00987AE1"/>
    <w:rsid w:val="009A5635"/>
    <w:rsid w:val="009E0DC9"/>
    <w:rsid w:val="009F7BC9"/>
    <w:rsid w:val="00A043C8"/>
    <w:rsid w:val="00A044FC"/>
    <w:rsid w:val="00A25DDE"/>
    <w:rsid w:val="00A3121A"/>
    <w:rsid w:val="00A31F69"/>
    <w:rsid w:val="00A3265C"/>
    <w:rsid w:val="00A37B70"/>
    <w:rsid w:val="00A47E83"/>
    <w:rsid w:val="00A523D6"/>
    <w:rsid w:val="00A61404"/>
    <w:rsid w:val="00A66C05"/>
    <w:rsid w:val="00A90DAB"/>
    <w:rsid w:val="00A94E5B"/>
    <w:rsid w:val="00A9687B"/>
    <w:rsid w:val="00AC7C88"/>
    <w:rsid w:val="00AD2EFA"/>
    <w:rsid w:val="00AF383F"/>
    <w:rsid w:val="00B22E6F"/>
    <w:rsid w:val="00B508BC"/>
    <w:rsid w:val="00B52E56"/>
    <w:rsid w:val="00BB2254"/>
    <w:rsid w:val="00BE468C"/>
    <w:rsid w:val="00BE4879"/>
    <w:rsid w:val="00C04532"/>
    <w:rsid w:val="00C25FD7"/>
    <w:rsid w:val="00C4060E"/>
    <w:rsid w:val="00C71EF7"/>
    <w:rsid w:val="00C756CC"/>
    <w:rsid w:val="00C76830"/>
    <w:rsid w:val="00C875AB"/>
    <w:rsid w:val="00C942E9"/>
    <w:rsid w:val="00C94D3D"/>
    <w:rsid w:val="00C961F6"/>
    <w:rsid w:val="00CC68AA"/>
    <w:rsid w:val="00CC7DBE"/>
    <w:rsid w:val="00CD6A4F"/>
    <w:rsid w:val="00D02E8B"/>
    <w:rsid w:val="00D0343C"/>
    <w:rsid w:val="00D55F5E"/>
    <w:rsid w:val="00D61A3A"/>
    <w:rsid w:val="00D63233"/>
    <w:rsid w:val="00D81262"/>
    <w:rsid w:val="00D95056"/>
    <w:rsid w:val="00DB5DD5"/>
    <w:rsid w:val="00DD75C8"/>
    <w:rsid w:val="00DE3F38"/>
    <w:rsid w:val="00E1463D"/>
    <w:rsid w:val="00E57953"/>
    <w:rsid w:val="00E655F9"/>
    <w:rsid w:val="00E83D64"/>
    <w:rsid w:val="00E8437A"/>
    <w:rsid w:val="00EB2656"/>
    <w:rsid w:val="00ED2711"/>
    <w:rsid w:val="00ED3370"/>
    <w:rsid w:val="00EF1A92"/>
    <w:rsid w:val="00F1796A"/>
    <w:rsid w:val="00F25019"/>
    <w:rsid w:val="00F41104"/>
    <w:rsid w:val="00F476F0"/>
    <w:rsid w:val="00F607D3"/>
    <w:rsid w:val="00FB0F9F"/>
    <w:rsid w:val="00FD18F8"/>
    <w:rsid w:val="00FD6392"/>
    <w:rsid w:val="00FD7334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C964"/>
  <w15:docId w15:val="{E7155875-E6EB-42CF-8686-06C0DAB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49C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D75C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D75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D75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75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75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75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7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DE3F38"/>
  </w:style>
  <w:style w:type="paragraph" w:customStyle="1" w:styleId="Standard">
    <w:name w:val="Standard"/>
    <w:rsid w:val="00DE3F3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WW-Absatz-Standardschriftart111111111">
    <w:name w:val="WW-Absatz-Standardschriftart111111111"/>
    <w:rsid w:val="00617103"/>
  </w:style>
  <w:style w:type="character" w:customStyle="1" w:styleId="1">
    <w:name w:val="Неразрешенное упоминание1"/>
    <w:basedOn w:val="a0"/>
    <w:uiPriority w:val="99"/>
    <w:semiHidden/>
    <w:unhideWhenUsed/>
    <w:rsid w:val="003C50A1"/>
    <w:rPr>
      <w:color w:val="605E5C"/>
      <w:shd w:val="clear" w:color="auto" w:fill="E1DFDD"/>
    </w:rPr>
  </w:style>
  <w:style w:type="character" w:customStyle="1" w:styleId="w">
    <w:name w:val="w"/>
    <w:basedOn w:val="a0"/>
    <w:rsid w:val="00435977"/>
  </w:style>
  <w:style w:type="character" w:customStyle="1" w:styleId="ms-2">
    <w:name w:val="ms-2"/>
    <w:basedOn w:val="a0"/>
    <w:rsid w:val="00A044FC"/>
  </w:style>
  <w:style w:type="paragraph" w:styleId="ad">
    <w:name w:val="footnote text"/>
    <w:basedOn w:val="a"/>
    <w:link w:val="ae"/>
    <w:uiPriority w:val="99"/>
    <w:semiHidden/>
    <w:unhideWhenUsed/>
    <w:rsid w:val="004902E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02E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902E8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41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m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iman.ru/landings/20yea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iman.ru/wh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unisa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8B69-4BA8-46AE-A28B-9891B3C4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Yr02</dc:creator>
  <cp:lastModifiedBy>k.shestakovich</cp:lastModifiedBy>
  <cp:revision>4</cp:revision>
  <cp:lastPrinted>2023-04-18T06:10:00Z</cp:lastPrinted>
  <dcterms:created xsi:type="dcterms:W3CDTF">2024-04-10T06:45:00Z</dcterms:created>
  <dcterms:modified xsi:type="dcterms:W3CDTF">2024-04-12T14:59:00Z</dcterms:modified>
</cp:coreProperties>
</file>