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B6B3A" w14:textId="413A7F37" w:rsidR="00C942E9" w:rsidRDefault="00E57953" w:rsidP="000649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</w:t>
      </w:r>
      <w:r w:rsidR="00D55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</w:t>
      </w:r>
      <w:r w:rsidR="000649C3" w:rsidRPr="0006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акци</w:t>
      </w:r>
      <w:r w:rsidR="00AC7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14:paraId="57EC080A" w14:textId="238F4B75" w:rsidR="00B22E6F" w:rsidRDefault="00C942E9" w:rsidP="00C942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="0043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праздничном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мероприятии, </w:t>
      </w:r>
      <w:proofErr w:type="gramStart"/>
      <w:r w:rsidRPr="0043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посвященному</w:t>
      </w:r>
      <w:proofErr w:type="gramEnd"/>
      <w:r w:rsidRPr="0043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20-летию  бренда </w:t>
      </w:r>
      <w:r w:rsidRPr="004359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CAIMAN</w:t>
      </w:r>
      <w:r w:rsidR="00B52E56" w:rsidRPr="0043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87AE1" w:rsidRPr="0043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4FD5974" w14:textId="7C2F2FE0" w:rsidR="000649C3" w:rsidRDefault="00D55F5E" w:rsidP="000649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по тексту – Акция)</w:t>
      </w:r>
    </w:p>
    <w:p w14:paraId="565D673E" w14:textId="77777777" w:rsidR="000649C3" w:rsidRPr="000649C3" w:rsidRDefault="000649C3" w:rsidP="000649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4EA6E4" w14:textId="2F12FE45" w:rsidR="00D55F5E" w:rsidRDefault="00C942E9" w:rsidP="00A47E8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Акци</w:t>
      </w:r>
      <w:r w:rsidR="00AC7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Организатор)</w:t>
      </w:r>
      <w:r w:rsidR="000649C3" w:rsidRPr="00D55F5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Общество с ограниченной ответственностью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КАЙМАН РУС</w:t>
      </w:r>
      <w:r w:rsidR="000649C3" w:rsidRPr="00D55F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463D" w:rsidRPr="00D5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5F0" w:rsidRPr="00552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 5047096152</w:t>
      </w:r>
      <w:r w:rsidR="0055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5F0" w:rsidRPr="00552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 1085047007484</w:t>
      </w:r>
      <w:r w:rsidR="005525F0">
        <w:rPr>
          <w:rFonts w:ascii="Segoe UI" w:hAnsi="Segoe UI" w:cs="Segoe UI"/>
          <w:color w:val="222222"/>
          <w:sz w:val="21"/>
          <w:szCs w:val="21"/>
        </w:rPr>
        <w:t> </w:t>
      </w:r>
      <w:r w:rsidR="00E1463D" w:rsidRPr="00D55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места нахождения: 14140</w:t>
      </w:r>
      <w:r w:rsidR="00987A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463D" w:rsidRPr="00D55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Химки, Ленинградское шоссе, владение 29 Г.</w:t>
      </w:r>
      <w:r w:rsidR="00D55F5E" w:rsidRPr="00D5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D2D725" w14:textId="1250F73A" w:rsidR="00C942E9" w:rsidRDefault="00C942E9" w:rsidP="00A47E8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</w:t>
      </w:r>
      <w:r w:rsidRPr="00C94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е: </w:t>
      </w:r>
      <w:r w:rsidRPr="00C9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праздничное мероприятие Организатора, </w:t>
      </w:r>
      <w:r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посвященное 20-летию  бренда </w:t>
      </w:r>
      <w:r w:rsidRPr="008172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CAIMAN</w:t>
      </w:r>
      <w:r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будет п</w:t>
      </w:r>
      <w:r w:rsidR="00D7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роводиться 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22.06</w:t>
      </w:r>
      <w:r w:rsidR="00435977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.2024</w:t>
      </w:r>
      <w:r w:rsidR="00435977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435977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 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12</w:t>
      </w:r>
      <w:r w:rsidR="00AC7C8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435977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ч. </w:t>
      </w:r>
      <w:r w:rsidR="00AC7C8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00 </w:t>
      </w:r>
      <w:r w:rsidR="00435977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мин по </w:t>
      </w:r>
      <w:r w:rsidR="00AC7C8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16</w:t>
      </w:r>
      <w:r w:rsidR="00435977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ч. 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AC7C8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43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="00EB2656" w:rsidRPr="00BE4879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(здесь и далее по тексту, указано московское время)</w:t>
      </w:r>
      <w:r w:rsidR="00435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4322A9" w14:textId="5083CB7D" w:rsidR="00C942E9" w:rsidRPr="00D76338" w:rsidRDefault="00C942E9" w:rsidP="00D763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Мероприятия: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197229, Россия, Санкт-Петербург г, </w:t>
      </w:r>
      <w:proofErr w:type="spellStart"/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Лахтинский</w:t>
      </w:r>
      <w:proofErr w:type="spellEnd"/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проспект, 83, корп. 2</w:t>
      </w:r>
      <w:r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5C654BD9" w14:textId="4DDC61B8" w:rsidR="007C4B17" w:rsidRPr="008172C1" w:rsidRDefault="00D55F5E" w:rsidP="00A47E8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Акци</w:t>
      </w:r>
      <w:r w:rsidR="00AC7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5F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популяризация </w:t>
      </w:r>
      <w:r w:rsidR="005F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C9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бренда </w:t>
      </w:r>
      <w:r w:rsidR="00C942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CAIMAN</w:t>
      </w:r>
      <w:r w:rsidR="00C9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реализуемых </w:t>
      </w:r>
      <w:r w:rsidR="00B22E6F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Организатором, </w:t>
      </w:r>
      <w:r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привлечения внимания потребителя к </w:t>
      </w:r>
      <w:r w:rsidR="00497CA5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товарам </w:t>
      </w:r>
      <w:r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увеличения объемов продаж</w:t>
      </w:r>
      <w:r w:rsidR="00497CA5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</w:t>
      </w:r>
      <w:r w:rsidR="00C942E9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497CA5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</w:t>
      </w:r>
      <w:r w:rsidRPr="0081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</w:t>
      </w:r>
      <w:r w:rsidR="00C942E9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</w:t>
      </w:r>
      <w:r w:rsidR="00C942E9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настоящими условиями проведения (далее </w:t>
      </w:r>
      <w:r w:rsidR="00FD18F8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7953" w:rsidRPr="0081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  <w:r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B46A98E" w14:textId="7A1E5E69" w:rsidR="00435977" w:rsidRPr="00435977" w:rsidRDefault="00E1463D" w:rsidP="00EB265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1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</w:t>
      </w:r>
      <w:r w:rsidR="000C123D" w:rsidRPr="0081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942E9" w:rsidRPr="0081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81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продаж</w:t>
      </w:r>
      <w:r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C123D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42E9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интернет-магазины</w:t>
      </w:r>
      <w:proofErr w:type="gramEnd"/>
      <w:r w:rsidR="00C942E9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на сайтах </w:t>
      </w:r>
      <w:hyperlink r:id="rId7" w:history="1">
        <w:r w:rsidR="00C942E9" w:rsidRPr="008172C1">
          <w:rPr>
            <w:rStyle w:val="a3"/>
            <w:rFonts w:ascii="Times New Roman" w:hAnsi="Times New Roman" w:cs="Times New Roman"/>
            <w:sz w:val="24"/>
            <w:szCs w:val="24"/>
          </w:rPr>
          <w:t>https://caiman.ru</w:t>
        </w:r>
      </w:hyperlink>
      <w:r w:rsidR="00435977" w:rsidRPr="008172C1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C942E9" w:rsidRPr="008172C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C942E9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5977" w:rsidRPr="008172C1">
        <w:rPr>
          <w:sz w:val="24"/>
          <w:szCs w:val="24"/>
        </w:rPr>
        <w:t xml:space="preserve"> </w:t>
      </w:r>
      <w:hyperlink r:id="rId8" w:history="1">
        <w:r w:rsidR="00435977" w:rsidRPr="008172C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https://shop.unisaw.ru/</w:t>
        </w:r>
      </w:hyperlink>
      <w:r w:rsidR="0043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C9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A3A" w:rsidRPr="008D7B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розничн</w:t>
      </w:r>
      <w:r w:rsidR="00C942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ы</w:t>
      </w:r>
      <w:r w:rsidR="0043597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е</w:t>
      </w:r>
      <w:r w:rsidR="00D61A3A" w:rsidRPr="008D7B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магазин</w:t>
      </w:r>
      <w:r w:rsidR="0043597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ы</w:t>
      </w:r>
      <w:r w:rsidR="00D61A3A" w:rsidRPr="008D7BF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C942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Организатора (фирменны</w:t>
      </w:r>
      <w:r w:rsidR="0043597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е</w:t>
      </w:r>
      <w:r w:rsidR="00C942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салон</w:t>
      </w:r>
      <w:r w:rsidR="0043597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ы</w:t>
      </w:r>
      <w:r w:rsidR="00C942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C942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CAIMAN</w:t>
      </w:r>
      <w:r w:rsidR="00C942E9" w:rsidRPr="00C942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)</w:t>
      </w:r>
      <w:r w:rsidR="0043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26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фирменных салонов размещены на сайте Организатора по адресу</w:t>
      </w:r>
      <w:r w:rsidR="00EB2656" w:rsidRPr="00EB2656">
        <w:t xml:space="preserve"> </w:t>
      </w:r>
      <w:hyperlink r:id="rId9" w:history="1">
        <w:r w:rsidR="00EB2656" w:rsidRPr="009F3AA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https://caiman.ru/where/</w:t>
        </w:r>
      </w:hyperlink>
      <w:r w:rsidR="00EB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F81017" w14:textId="7735DF4A" w:rsidR="00A94E5B" w:rsidRDefault="003F1D1E" w:rsidP="00A47E8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Товары</w:t>
      </w:r>
      <w:r w:rsidR="006B6C60" w:rsidRPr="00CC7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C7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участвующие </w:t>
      </w:r>
      <w:r w:rsidR="00AC7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Акции</w:t>
      </w:r>
      <w:r w:rsidRPr="00CC7D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463D" w:rsidRPr="00C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бренда </w:t>
      </w:r>
      <w:r w:rsidR="00AC7C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CAIMAN</w:t>
      </w:r>
      <w:r w:rsidR="00AC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оснащенные электродвигателем или двигателем внутреннего сгорания, реализуемые Организатором  в Точках продаж.  </w:t>
      </w:r>
    </w:p>
    <w:p w14:paraId="66A37140" w14:textId="66AC9B95" w:rsidR="008D7BFA" w:rsidRDefault="00435977" w:rsidP="00A47E8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</w:t>
      </w:r>
      <w:r w:rsidR="008D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 или демонстрационное занятие</w:t>
      </w:r>
      <w:r w:rsidRPr="0043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совершенствованию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и/или демонстрации </w:t>
      </w:r>
      <w:r w:rsidRPr="00435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 мастерства, проводимое на Мероприятии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BFA" w:rsidRPr="008D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14:paraId="1B34B08A" w14:textId="76CFBBBF" w:rsidR="00A47E83" w:rsidRPr="00A47E83" w:rsidRDefault="008D7BFA" w:rsidP="00A47E8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Призовой фонд</w:t>
      </w:r>
      <w:r w:rsidRP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</w:t>
      </w:r>
      <w:r w:rsidR="00A47E83" w:rsidRP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</w:t>
      </w:r>
      <w:r w:rsidRP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</w:t>
      </w:r>
      <w:r w:rsidR="00A47E83" w:rsidRP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передачи выигрышей согласно Условиям. Призовой фонд образуется за счет средств Организатора и используется исключительно на передачу выигрышей </w:t>
      </w:r>
      <w:r w:rsid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частникам </w:t>
      </w:r>
      <w:r w:rsidR="00A47E83" w:rsidRP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</w:t>
      </w:r>
      <w:r w:rsidR="00AC7C8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7E83" w:rsidRP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признанными победителями </w:t>
      </w:r>
      <w:r w:rsid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</w:t>
      </w:r>
      <w:r w:rsidR="00012B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 w:rsidR="00A47E83" w:rsidRPr="00A47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030ABA" w14:textId="6B22670E" w:rsidR="00DE3F38" w:rsidRPr="00AC7C88" w:rsidRDefault="008D7BFA" w:rsidP="00F1796A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Призы – </w:t>
      </w:r>
      <w:r w:rsidRPr="008D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перечисленные в </w:t>
      </w:r>
      <w:r w:rsidR="00AC7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соответствующих </w:t>
      </w:r>
      <w:proofErr w:type="gramStart"/>
      <w:r w:rsidRPr="008D7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8D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Условий</w:t>
      </w:r>
      <w:r w:rsidRPr="008D7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D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</w:t>
      </w:r>
      <w:r w:rsid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1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передачи выигрышей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EF1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Акции, </w:t>
      </w:r>
      <w:r w:rsidR="0001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признанными победителями </w:t>
      </w:r>
      <w:r w:rsid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1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озыгрышей </w:t>
      </w:r>
      <w:r w:rsidR="008172C1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1, 2, 3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4</w:t>
      </w:r>
      <w:r w:rsidR="0001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</w:t>
      </w:r>
      <w:r w:rsidRPr="00525E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</w:t>
      </w:r>
      <w:r w:rsidR="00012B6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66E403" w14:textId="480DE8C6" w:rsidR="00AC7C88" w:rsidRPr="00CC68AA" w:rsidRDefault="00AC7C88" w:rsidP="00F1796A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Розыгрыш 1</w:t>
      </w:r>
      <w:r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5009C"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Мероприятии, путем загрузки </w:t>
      </w:r>
      <w:r w:rsid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 Участников в </w:t>
      </w:r>
      <w:proofErr w:type="spellStart"/>
      <w:r w:rsid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лототорон</w:t>
      </w:r>
      <w:proofErr w:type="spellEnd"/>
      <w:r w:rsid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случайного выбора первых </w:t>
      </w:r>
      <w:r w:rsidR="00CC68AA" w:rsidRPr="00CC68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CC68AA" w:rsidRPr="00CC68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 (</w:t>
      </w:r>
      <w:r w:rsid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пять</w:t>
      </w:r>
      <w:r w:rsidR="00CC68AA" w:rsidRPr="00CC68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  Участников. Розыгрыш 1  </w:t>
      </w:r>
      <w:r w:rsidR="0075009C"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из 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четырех</w:t>
      </w:r>
      <w:r w:rsidR="0075009C"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 розыгрыша Призового фонда, указанного в п.13.1. Условий: </w:t>
      </w:r>
      <w:r w:rsid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>1-й</w:t>
      </w:r>
      <w:r w:rsidR="00D7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проводится 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12 ч. 3</w:t>
      </w:r>
      <w:r w:rsidR="0075009C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CC68AA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мин; 2 –й этап  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проводится в 13</w:t>
      </w:r>
      <w:r w:rsidR="00CC68AA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ч. 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30</w:t>
      </w:r>
      <w:r w:rsidR="00CC68AA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мин., 3-й этап проводится в 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14</w:t>
      </w:r>
      <w:r w:rsidR="00CC68AA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ч. 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30</w:t>
      </w:r>
      <w:r w:rsidR="00CC68AA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 мин.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4-й этап проводится 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15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ч. 30_ мин</w:t>
      </w:r>
      <w:r w:rsidR="00D76338" w:rsidRP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D7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89F985" w14:textId="52F7BE7D" w:rsidR="00F1796A" w:rsidRDefault="00AC7C88" w:rsidP="00F1796A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Розыгрыш 2 –</w:t>
      </w:r>
      <w:r w:rsidR="00CC68AA"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проводится на Мероприятии, путем загрузки </w:t>
      </w:r>
      <w:r w:rsid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 Участников</w:t>
      </w:r>
      <w:r w:rsidR="00BE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требованиям</w:t>
      </w:r>
      <w:r w:rsidR="00BE468C"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подп. «</w:t>
      </w:r>
      <w:r w:rsidR="00BE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с» п.15.1. Условий, </w:t>
      </w:r>
      <w:r w:rsid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лототорон</w:t>
      </w:r>
      <w:proofErr w:type="spellEnd"/>
      <w:r w:rsid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случайного выбора первых </w:t>
      </w:r>
      <w:r w:rsidR="00D76338" w:rsidRPr="00CC68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D76338" w:rsidRPr="00CC68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 (</w:t>
      </w:r>
      <w:r w:rsid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пять</w:t>
      </w:r>
      <w:r w:rsidR="00D76338" w:rsidRPr="00CC68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="00D76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</w:t>
      </w:r>
      <w:r w:rsid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Участников. Розыгрыш </w:t>
      </w:r>
      <w:r w:rsid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68AA"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из </w:t>
      </w:r>
      <w:r w:rsid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CC68AA"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68AA"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Призового фонда, указанного в п.13.</w:t>
      </w:r>
      <w:r w:rsid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Условий, и </w:t>
      </w:r>
      <w:r w:rsidR="00CC68AA"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CC68AA" w:rsidRPr="00F179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</w:t>
      </w:r>
      <w:r w:rsidR="00D7633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13</w:t>
      </w:r>
      <w:r w:rsidR="00CC68AA" w:rsidRPr="00F179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ч. </w:t>
      </w:r>
      <w:r w:rsidR="00D7633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мин; </w:t>
      </w:r>
    </w:p>
    <w:p w14:paraId="6E439E20" w14:textId="61472B44" w:rsidR="00D76338" w:rsidRDefault="00D76338" w:rsidP="00D7633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Розыгрыш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проводится на Мероприятии, путем загрузки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 Участников,  соответствующих требованиям</w:t>
      </w:r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подп.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с» п.15.1. Условий, 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лототорон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случайного выбора первых </w:t>
      </w:r>
      <w:r w:rsidRPr="00CC68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Pr="00CC68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пять</w:t>
      </w:r>
      <w:r w:rsidRPr="00CC68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номеров  Участников. Розыгрыш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Призового фонда, указанного в п.13.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Условий, и </w:t>
      </w:r>
      <w:r w:rsidRPr="00CC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F179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14</w:t>
      </w:r>
      <w:r w:rsidRPr="00F179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мин; </w:t>
      </w:r>
    </w:p>
    <w:p w14:paraId="1502086A" w14:textId="3F491A9B" w:rsidR="00D76338" w:rsidRDefault="00D76338" w:rsidP="00D7633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Розыгрыш 4</w:t>
      </w:r>
      <w:r w:rsidRPr="00F1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на Мероприятии, путем загрузки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</w:t>
      </w:r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соответствующих требованиям</w:t>
      </w:r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подп.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п.15.1. Условий, </w:t>
      </w:r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лототорон</w:t>
      </w:r>
      <w:proofErr w:type="spellEnd"/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случайного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первых </w:t>
      </w:r>
      <w:r w:rsidRPr="00CC68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Pr="00CC68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пять</w:t>
      </w:r>
      <w:r w:rsidRPr="00CC68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номеров  Участников</w:t>
      </w:r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Розыгрыш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состоит из одного этапа розыгрыша Призового фонда, указанного в п.13.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Условий, и проводится </w:t>
      </w:r>
      <w:r w:rsidRPr="00F179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</w:t>
      </w:r>
      <w:r w:rsidRPr="00CC68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15 ч.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мин; </w:t>
      </w:r>
    </w:p>
    <w:p w14:paraId="32C227F6" w14:textId="77777777" w:rsidR="00D76338" w:rsidRDefault="00D76338" w:rsidP="00F1796A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B65B3" w14:textId="0253C99E" w:rsidR="00AC7C88" w:rsidRPr="00F1796A" w:rsidRDefault="008172C1" w:rsidP="00F1796A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Розыгрыши 1, 2, 3</w:t>
      </w:r>
      <w:r w:rsidR="00D76338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 w:rsidRPr="00F1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совместном упоминании</w:t>
      </w:r>
      <w:r w:rsidR="00ED3370"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именуются</w:t>
      </w:r>
      <w:r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«Розыгрыши»</w:t>
      </w:r>
      <w:r w:rsid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 отдельности могут именоваться как «Розыгрыш»</w:t>
      </w:r>
      <w:r w:rsidR="00ED3370" w:rsidRPr="00F1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BF544B" w14:textId="6A3F50EE" w:rsidR="0081479A" w:rsidRDefault="00AC7C88" w:rsidP="00F1796A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Призовой фонд</w:t>
      </w:r>
      <w:r w:rsidR="00876003" w:rsidRPr="008172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5A9CF6B" w14:textId="77777777" w:rsidR="008172C1" w:rsidRPr="008172C1" w:rsidRDefault="008172C1" w:rsidP="00F1796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AC7C88" w:rsidRPr="008172C1" w14:paraId="3C5ABF0D" w14:textId="77777777" w:rsidTr="00EA5FCA">
        <w:tc>
          <w:tcPr>
            <w:tcW w:w="817" w:type="dxa"/>
          </w:tcPr>
          <w:p w14:paraId="4152FFF7" w14:textId="5DCA0CFA" w:rsidR="00AC7C88" w:rsidRPr="008172C1" w:rsidRDefault="00AC7C88" w:rsidP="008760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8754" w:type="dxa"/>
            <w:gridSpan w:val="2"/>
          </w:tcPr>
          <w:p w14:paraId="33B4DBA3" w14:textId="59916F09" w:rsidR="00AC7C88" w:rsidRPr="008172C1" w:rsidRDefault="00AC7C88" w:rsidP="00290DF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Призовой фонд</w:t>
            </w:r>
            <w:r w:rsidR="00C04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Pr="0081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commentRangeStart w:id="0"/>
            <w:r w:rsidRPr="0081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Розыгрыша 1:</w:t>
            </w:r>
            <w:commentRangeEnd w:id="0"/>
            <w:r w:rsidR="0075009C">
              <w:rPr>
                <w:rStyle w:val="a5"/>
              </w:rPr>
              <w:commentReference w:id="0"/>
            </w:r>
          </w:p>
        </w:tc>
      </w:tr>
      <w:tr w:rsidR="00DE3F38" w:rsidRPr="00A044FC" w14:paraId="3A3A973B" w14:textId="77777777" w:rsidTr="00012B69">
        <w:tc>
          <w:tcPr>
            <w:tcW w:w="817" w:type="dxa"/>
          </w:tcPr>
          <w:p w14:paraId="24C58BB4" w14:textId="6FE50B3A" w:rsidR="00DE3F38" w:rsidRPr="00A044FC" w:rsidRDefault="00A044FC" w:rsidP="008760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подп.</w:t>
            </w:r>
          </w:p>
        </w:tc>
        <w:tc>
          <w:tcPr>
            <w:tcW w:w="6662" w:type="dxa"/>
          </w:tcPr>
          <w:p w14:paraId="4C4B021B" w14:textId="11EFD148" w:rsidR="00DE3F38" w:rsidRPr="00A044FC" w:rsidRDefault="00AC7C88" w:rsidP="00974AD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2092" w:type="dxa"/>
          </w:tcPr>
          <w:p w14:paraId="749CB0E1" w14:textId="3B5D8715" w:rsidR="00DE3F38" w:rsidRPr="00C04532" w:rsidRDefault="00AC7C88" w:rsidP="00290DF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</w:tc>
      </w:tr>
      <w:tr w:rsidR="00DE3F38" w:rsidRPr="00A47E83" w14:paraId="0C5385E9" w14:textId="77777777" w:rsidTr="00012B69">
        <w:tc>
          <w:tcPr>
            <w:tcW w:w="817" w:type="dxa"/>
          </w:tcPr>
          <w:p w14:paraId="74C8970F" w14:textId="40EC9958" w:rsidR="00DE3F38" w:rsidRPr="00ED3370" w:rsidRDefault="00A044FC" w:rsidP="008D7BF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</w:tcPr>
          <w:p w14:paraId="4E58187A" w14:textId="01F8E727" w:rsidR="00DE3F38" w:rsidRPr="00A47E83" w:rsidRDefault="00494535" w:rsidP="008760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Бейсболка Caiman с нанесением логотипа</w:t>
            </w:r>
          </w:p>
        </w:tc>
        <w:tc>
          <w:tcPr>
            <w:tcW w:w="2092" w:type="dxa"/>
          </w:tcPr>
          <w:p w14:paraId="24AFEE3E" w14:textId="6AD04EC4" w:rsidR="00DE3F38" w:rsidRPr="00A47E83" w:rsidRDefault="00494535" w:rsidP="00DE3F3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шт.*</w:t>
            </w:r>
          </w:p>
        </w:tc>
      </w:tr>
      <w:tr w:rsidR="00DE3F38" w:rsidRPr="00A47E83" w14:paraId="744B13E3" w14:textId="77777777" w:rsidTr="00012B69">
        <w:tc>
          <w:tcPr>
            <w:tcW w:w="817" w:type="dxa"/>
          </w:tcPr>
          <w:p w14:paraId="7B44F6C2" w14:textId="4FC3A6C0" w:rsidR="00DE3F38" w:rsidRPr="00ED3370" w:rsidRDefault="00A044FC" w:rsidP="008D7BF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</w:tcPr>
          <w:p w14:paraId="1FBB7CBF" w14:textId="74E8C0CE" w:rsidR="00DE3F38" w:rsidRPr="00A47E83" w:rsidRDefault="00494535" w:rsidP="008760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</w:t>
            </w:r>
            <w:proofErr w:type="gramStart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  <w:proofErr w:type="spellEnd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CAIMAN черная</w:t>
            </w:r>
          </w:p>
        </w:tc>
        <w:tc>
          <w:tcPr>
            <w:tcW w:w="2092" w:type="dxa"/>
          </w:tcPr>
          <w:p w14:paraId="76AD600F" w14:textId="59D41FA1" w:rsidR="00DE3F38" w:rsidRPr="00A47E83" w:rsidRDefault="00494535" w:rsidP="00A94E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(две) шт.*</w:t>
            </w:r>
          </w:p>
        </w:tc>
      </w:tr>
      <w:tr w:rsidR="002054CC" w14:paraId="63B02BEB" w14:textId="77777777" w:rsidTr="00012B69">
        <w:tc>
          <w:tcPr>
            <w:tcW w:w="817" w:type="dxa"/>
          </w:tcPr>
          <w:p w14:paraId="5CCE5B21" w14:textId="1FE0EF2A" w:rsidR="002054CC" w:rsidRPr="00ED3370" w:rsidRDefault="00A044FC" w:rsidP="008D7BF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</w:tcPr>
          <w:p w14:paraId="738AE41E" w14:textId="4222E95B" w:rsidR="002054CC" w:rsidRPr="00A47E83" w:rsidRDefault="002054CC" w:rsidP="008760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14:paraId="325E38A7" w14:textId="29E9AE16" w:rsidR="002054CC" w:rsidRPr="00A94E5B" w:rsidRDefault="002054CC" w:rsidP="00A94E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E6E9F2" w14:textId="4634E293" w:rsidR="008172C1" w:rsidRPr="00C04532" w:rsidRDefault="00C04532" w:rsidP="00AC7C8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Указан совокупный Призовой фонд для </w:t>
      </w:r>
      <w:r w:rsidR="00D7633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четырех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этапов розыгрыша. П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ри проведении второго</w:t>
      </w:r>
      <w:r w:rsidR="00D7633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третьего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 </w:t>
      </w:r>
      <w:r w:rsidR="00D76338" w:rsidRPr="00D7633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ru-RU"/>
        </w:rPr>
        <w:t>четвертого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этапа розыгрыша, количество и наличие призов в Призовом фонде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Розыгрыша 1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уменьшается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на соответствующее количество/наименование  выигранных призов, 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 мере проведения каждого этапа розыгрыша. </w:t>
      </w:r>
    </w:p>
    <w:p w14:paraId="1771D8AF" w14:textId="77777777" w:rsidR="00C04532" w:rsidRPr="00C04532" w:rsidRDefault="00C04532" w:rsidP="00AC7C8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AC7C88" w:rsidRPr="008172C1" w14:paraId="42106A43" w14:textId="77777777" w:rsidTr="00421FCF">
        <w:tc>
          <w:tcPr>
            <w:tcW w:w="817" w:type="dxa"/>
          </w:tcPr>
          <w:p w14:paraId="6EF1CF25" w14:textId="4D1FBD37" w:rsidR="00AC7C88" w:rsidRPr="008172C1" w:rsidRDefault="00AC7C88" w:rsidP="00AC7C8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8754" w:type="dxa"/>
            <w:gridSpan w:val="2"/>
          </w:tcPr>
          <w:p w14:paraId="4DA4B068" w14:textId="1371C16E" w:rsidR="00AC7C88" w:rsidRPr="008172C1" w:rsidRDefault="00AC7C88" w:rsidP="00AC7C8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Призовой фонд Розыгрыша 2:</w:t>
            </w:r>
          </w:p>
        </w:tc>
      </w:tr>
      <w:tr w:rsidR="00AC7C88" w:rsidRPr="00A044FC" w14:paraId="7EC2CEE6" w14:textId="77777777" w:rsidTr="00421FCF">
        <w:tc>
          <w:tcPr>
            <w:tcW w:w="817" w:type="dxa"/>
          </w:tcPr>
          <w:p w14:paraId="0AC95613" w14:textId="74FA716F" w:rsidR="00AC7C88" w:rsidRPr="00A044FC" w:rsidRDefault="00A044FC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подп.</w:t>
            </w:r>
          </w:p>
        </w:tc>
        <w:tc>
          <w:tcPr>
            <w:tcW w:w="6662" w:type="dxa"/>
          </w:tcPr>
          <w:p w14:paraId="68F7C030" w14:textId="20F5CD06" w:rsidR="00AC7C88" w:rsidRPr="00A044FC" w:rsidRDefault="00AC7C88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2092" w:type="dxa"/>
          </w:tcPr>
          <w:p w14:paraId="0394CE81" w14:textId="77777777" w:rsidR="00AC7C88" w:rsidRPr="00A044FC" w:rsidRDefault="00AC7C88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</w:tc>
      </w:tr>
      <w:tr w:rsidR="00494535" w:rsidRPr="00A47E83" w14:paraId="6F618370" w14:textId="77777777" w:rsidTr="00421FCF">
        <w:tc>
          <w:tcPr>
            <w:tcW w:w="817" w:type="dxa"/>
          </w:tcPr>
          <w:p w14:paraId="6879FB9A" w14:textId="131F35B5" w:rsidR="00494535" w:rsidRDefault="00494535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</w:tcPr>
          <w:p w14:paraId="2AB63C7B" w14:textId="2F5C197A" w:rsidR="00494535" w:rsidRDefault="00494535" w:rsidP="00421FC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Бейсболка Caiman с нанесением логотипа</w:t>
            </w:r>
          </w:p>
        </w:tc>
        <w:tc>
          <w:tcPr>
            <w:tcW w:w="2092" w:type="dxa"/>
          </w:tcPr>
          <w:p w14:paraId="2C3B05FD" w14:textId="038453DA" w:rsidR="00494535" w:rsidRDefault="00494535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(две) шт.*</w:t>
            </w:r>
          </w:p>
        </w:tc>
      </w:tr>
      <w:tr w:rsidR="00494535" w:rsidRPr="00A47E83" w14:paraId="4DD386B6" w14:textId="77777777" w:rsidTr="00421FCF">
        <w:tc>
          <w:tcPr>
            <w:tcW w:w="817" w:type="dxa"/>
          </w:tcPr>
          <w:p w14:paraId="12885BEC" w14:textId="0A46A706" w:rsidR="00494535" w:rsidRPr="00A044FC" w:rsidRDefault="00494535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</w:tcPr>
          <w:p w14:paraId="143B24B5" w14:textId="49CCB8F8" w:rsidR="00494535" w:rsidRPr="00A044FC" w:rsidRDefault="00494535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</w:t>
            </w:r>
            <w:proofErr w:type="gramStart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  <w:proofErr w:type="spellEnd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CAIMAN черная</w:t>
            </w:r>
          </w:p>
        </w:tc>
        <w:tc>
          <w:tcPr>
            <w:tcW w:w="2092" w:type="dxa"/>
          </w:tcPr>
          <w:p w14:paraId="3BFC0188" w14:textId="3B37CD0C" w:rsidR="00494535" w:rsidRPr="00A47E83" w:rsidRDefault="00494535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(три) шт.*</w:t>
            </w:r>
          </w:p>
        </w:tc>
      </w:tr>
    </w:tbl>
    <w:p w14:paraId="710EE6EA" w14:textId="77777777" w:rsidR="00494535" w:rsidRPr="00C04532" w:rsidRDefault="00494535" w:rsidP="0049453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Указан совокупный Призовой фонд для четырех этапов розыгрыша. П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ри проведении второго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третьего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 </w:t>
      </w:r>
      <w:r w:rsidRPr="00D7633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ru-RU"/>
        </w:rPr>
        <w:t>четвертого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этапа розыгрыша, количество и наличие призов в Призовом фонде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Розыгрыша 1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уменьшается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на соответствующее количество/наименование  выигранных призов, 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 мере проведения каждого этапа розыгрыша. </w:t>
      </w:r>
    </w:p>
    <w:p w14:paraId="670C2FB5" w14:textId="77777777" w:rsidR="008172C1" w:rsidRDefault="008172C1" w:rsidP="00AC7C8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AC7C88" w:rsidRPr="008172C1" w14:paraId="777D618E" w14:textId="77777777" w:rsidTr="00421FCF">
        <w:tc>
          <w:tcPr>
            <w:tcW w:w="817" w:type="dxa"/>
          </w:tcPr>
          <w:p w14:paraId="1D23EF3F" w14:textId="3F60418E" w:rsidR="00AC7C88" w:rsidRPr="008172C1" w:rsidRDefault="00AC7C88" w:rsidP="00AC7C8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8754" w:type="dxa"/>
            <w:gridSpan w:val="2"/>
          </w:tcPr>
          <w:p w14:paraId="069E06F4" w14:textId="5974C7B5" w:rsidR="00AC7C88" w:rsidRPr="008172C1" w:rsidRDefault="00AC7C88" w:rsidP="00AC7C8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Призовой фонд Розыгрыша 3:</w:t>
            </w:r>
          </w:p>
        </w:tc>
      </w:tr>
      <w:tr w:rsidR="00AC7C88" w:rsidRPr="00A044FC" w14:paraId="7ED50887" w14:textId="77777777" w:rsidTr="00421FCF">
        <w:tc>
          <w:tcPr>
            <w:tcW w:w="817" w:type="dxa"/>
          </w:tcPr>
          <w:p w14:paraId="20147727" w14:textId="66EAB91F" w:rsidR="00AC7C88" w:rsidRPr="00A044FC" w:rsidRDefault="00A044FC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подп.</w:t>
            </w:r>
          </w:p>
        </w:tc>
        <w:tc>
          <w:tcPr>
            <w:tcW w:w="6662" w:type="dxa"/>
          </w:tcPr>
          <w:p w14:paraId="4C2BE2AB" w14:textId="68C7F824" w:rsidR="00AC7C88" w:rsidRPr="00A044FC" w:rsidRDefault="00AC7C88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2092" w:type="dxa"/>
          </w:tcPr>
          <w:p w14:paraId="4AA3893F" w14:textId="77777777" w:rsidR="00AC7C88" w:rsidRPr="00A044FC" w:rsidRDefault="00AC7C88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</w:tc>
      </w:tr>
      <w:tr w:rsidR="00494535" w:rsidRPr="00A47E83" w14:paraId="6F318B05" w14:textId="77777777" w:rsidTr="00421FCF">
        <w:tc>
          <w:tcPr>
            <w:tcW w:w="817" w:type="dxa"/>
          </w:tcPr>
          <w:p w14:paraId="2C7E7885" w14:textId="728145B8" w:rsidR="00494535" w:rsidRDefault="00494535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</w:tcPr>
          <w:p w14:paraId="0AE25093" w14:textId="7224A9F3" w:rsidR="00494535" w:rsidRPr="00A044FC" w:rsidRDefault="00494535" w:rsidP="00A044F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</w:t>
            </w:r>
            <w:proofErr w:type="gramStart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  <w:proofErr w:type="spellEnd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CAIMAN черная</w:t>
            </w:r>
          </w:p>
        </w:tc>
        <w:tc>
          <w:tcPr>
            <w:tcW w:w="2092" w:type="dxa"/>
          </w:tcPr>
          <w:p w14:paraId="2739CB1B" w14:textId="0398B482" w:rsidR="00494535" w:rsidRPr="00494535" w:rsidRDefault="00494535" w:rsidP="0049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(три) шт.*</w:t>
            </w:r>
          </w:p>
        </w:tc>
      </w:tr>
      <w:tr w:rsidR="00494535" w:rsidRPr="00A47E83" w14:paraId="2D893821" w14:textId="77777777" w:rsidTr="00421FCF">
        <w:tc>
          <w:tcPr>
            <w:tcW w:w="817" w:type="dxa"/>
          </w:tcPr>
          <w:p w14:paraId="4DB530A8" w14:textId="645CA518" w:rsidR="00494535" w:rsidRPr="008172C1" w:rsidRDefault="00494535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</w:tcPr>
          <w:p w14:paraId="3B188269" w14:textId="0C7B2167" w:rsidR="00494535" w:rsidRPr="00A47E83" w:rsidRDefault="00494535" w:rsidP="00A044FC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ручная 330мм СN-745</w:t>
            </w:r>
          </w:p>
        </w:tc>
        <w:tc>
          <w:tcPr>
            <w:tcW w:w="2092" w:type="dxa"/>
          </w:tcPr>
          <w:p w14:paraId="364FC6C5" w14:textId="307EE0A3" w:rsidR="00494535" w:rsidRPr="00494535" w:rsidRDefault="00494535" w:rsidP="0049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(две) шт.*</w:t>
            </w:r>
          </w:p>
        </w:tc>
      </w:tr>
    </w:tbl>
    <w:p w14:paraId="3A24A252" w14:textId="77777777" w:rsidR="00494535" w:rsidRPr="00C04532" w:rsidRDefault="00494535" w:rsidP="0049453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Указан совокупный Призовой фонд для четырех этапов розыгрыша. П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ри проведении второго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третьего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 </w:t>
      </w:r>
      <w:r w:rsidRPr="00D7633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ru-RU"/>
        </w:rPr>
        <w:t>четвертого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этапа розыгрыша, количество и наличие призов в Призовом фонде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Розыгрыша 1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уменьшается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на соответствующее количество/наименование  выигранных призов, </w:t>
      </w:r>
      <w:r w:rsidRPr="00C0453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 мере проведения каждого этапа розыгрыша. </w:t>
      </w:r>
    </w:p>
    <w:p w14:paraId="69F9E6A3" w14:textId="77777777" w:rsidR="00C76830" w:rsidRDefault="00C76830" w:rsidP="00CC68AA">
      <w:pPr>
        <w:pStyle w:val="Standard"/>
        <w:tabs>
          <w:tab w:val="left" w:pos="567"/>
          <w:tab w:val="left" w:pos="851"/>
          <w:tab w:val="left" w:pos="1260"/>
          <w:tab w:val="left" w:pos="1702"/>
        </w:tabs>
        <w:autoSpaceDE w:val="0"/>
        <w:jc w:val="both"/>
        <w:rPr>
          <w:rFonts w:eastAsia="Times New Roman" w:cs="Times New Roman"/>
          <w:b/>
          <w:lang w:val="ru-RU"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494535" w:rsidRPr="008172C1" w14:paraId="6568F415" w14:textId="77777777" w:rsidTr="00757028">
        <w:tc>
          <w:tcPr>
            <w:tcW w:w="817" w:type="dxa"/>
          </w:tcPr>
          <w:p w14:paraId="0FF10FDA" w14:textId="13BA723A" w:rsidR="00494535" w:rsidRPr="008172C1" w:rsidRDefault="00494535" w:rsidP="0075702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13.4</w:t>
            </w:r>
            <w:r w:rsidRPr="0081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54" w:type="dxa"/>
            <w:gridSpan w:val="2"/>
          </w:tcPr>
          <w:p w14:paraId="2DF9DB90" w14:textId="18DA0CAE" w:rsidR="00494535" w:rsidRPr="008172C1" w:rsidRDefault="00494535" w:rsidP="0075702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Призовой фонд Розыгрыша 4</w:t>
            </w:r>
            <w:r w:rsidRPr="0081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494535" w:rsidRPr="00A044FC" w14:paraId="673FE0F6" w14:textId="77777777" w:rsidTr="00757028">
        <w:tc>
          <w:tcPr>
            <w:tcW w:w="817" w:type="dxa"/>
          </w:tcPr>
          <w:p w14:paraId="0668C27E" w14:textId="77777777" w:rsidR="00494535" w:rsidRPr="00A044FC" w:rsidRDefault="00494535" w:rsidP="0075702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подп.</w:t>
            </w:r>
          </w:p>
        </w:tc>
        <w:tc>
          <w:tcPr>
            <w:tcW w:w="6662" w:type="dxa"/>
          </w:tcPr>
          <w:p w14:paraId="7BFA0EB9" w14:textId="77777777" w:rsidR="00494535" w:rsidRPr="00A044FC" w:rsidRDefault="00494535" w:rsidP="0075702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2092" w:type="dxa"/>
          </w:tcPr>
          <w:p w14:paraId="4313BCD4" w14:textId="77777777" w:rsidR="00494535" w:rsidRPr="00A044FC" w:rsidRDefault="00494535" w:rsidP="0075702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</w:tc>
      </w:tr>
      <w:tr w:rsidR="00494535" w:rsidRPr="00A47E83" w14:paraId="33798F27" w14:textId="77777777" w:rsidTr="00757028">
        <w:tc>
          <w:tcPr>
            <w:tcW w:w="817" w:type="dxa"/>
          </w:tcPr>
          <w:p w14:paraId="6819F33A" w14:textId="4BC58338" w:rsidR="00494535" w:rsidRDefault="00494535" w:rsidP="0075702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</w:tcPr>
          <w:p w14:paraId="4694E012" w14:textId="72B251DE" w:rsidR="00494535" w:rsidRPr="00A044FC" w:rsidRDefault="00494535" w:rsidP="0075702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ручная 330мм СN-745</w:t>
            </w:r>
          </w:p>
        </w:tc>
        <w:tc>
          <w:tcPr>
            <w:tcW w:w="2092" w:type="dxa"/>
          </w:tcPr>
          <w:p w14:paraId="5864F0DF" w14:textId="3DFBA603" w:rsidR="00494535" w:rsidRPr="00494535" w:rsidRDefault="00494535" w:rsidP="0049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(две) шт.*</w:t>
            </w:r>
          </w:p>
        </w:tc>
      </w:tr>
      <w:tr w:rsidR="00494535" w:rsidRPr="00A47E83" w14:paraId="4FDB717E" w14:textId="77777777" w:rsidTr="00757028">
        <w:tc>
          <w:tcPr>
            <w:tcW w:w="817" w:type="dxa"/>
          </w:tcPr>
          <w:p w14:paraId="66BC0D45" w14:textId="3190306A" w:rsidR="00494535" w:rsidRDefault="00494535" w:rsidP="0075702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</w:tcPr>
          <w:p w14:paraId="5755FD76" w14:textId="20082DC0" w:rsidR="00494535" w:rsidRPr="00A044FC" w:rsidRDefault="00494535" w:rsidP="0075702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</w:t>
            </w:r>
            <w:proofErr w:type="gramStart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  <w:proofErr w:type="spellEnd"/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CAIMAN черная</w:t>
            </w:r>
          </w:p>
        </w:tc>
        <w:tc>
          <w:tcPr>
            <w:tcW w:w="2092" w:type="dxa"/>
          </w:tcPr>
          <w:p w14:paraId="18E97934" w14:textId="00B50587" w:rsidR="00494535" w:rsidRPr="00494535" w:rsidRDefault="00494535" w:rsidP="004945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(две</w:t>
            </w:r>
            <w:r w:rsidRPr="0049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шт.*</w:t>
            </w:r>
          </w:p>
        </w:tc>
      </w:tr>
      <w:tr w:rsidR="00494535" w:rsidRPr="00A47E83" w14:paraId="08F21BC9" w14:textId="77777777" w:rsidTr="00757028">
        <w:tc>
          <w:tcPr>
            <w:tcW w:w="817" w:type="dxa"/>
          </w:tcPr>
          <w:p w14:paraId="18A6364E" w14:textId="62F34837" w:rsidR="00494535" w:rsidRPr="008172C1" w:rsidRDefault="00494535" w:rsidP="0075702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D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2" w:type="dxa"/>
          </w:tcPr>
          <w:p w14:paraId="3B7E0842" w14:textId="4B12CAEC" w:rsidR="00494535" w:rsidRPr="00A47E83" w:rsidRDefault="00501808" w:rsidP="00756A9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Триммер аккумуляторный ENO </w:t>
            </w:r>
            <w:proofErr w:type="spellStart"/>
            <w:r w:rsidRPr="0050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BCTXi</w:t>
            </w:r>
            <w:proofErr w:type="spellEnd"/>
            <w:r w:rsidRPr="0050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(3in1), 60V, японский диск + леска 2,4 мм + диск 3T, вес 6,0 кг (без АКБ и </w:t>
            </w:r>
            <w:proofErr w:type="spellStart"/>
            <w:r w:rsidRPr="0050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з.у</w:t>
            </w:r>
            <w:proofErr w:type="spellEnd"/>
            <w:r w:rsidRPr="0050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50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1" w:name="_GoBack"/>
            <w:bookmarkEnd w:id="1"/>
            <w:r w:rsidR="00756A91" w:rsidRPr="0075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756A91" w:rsidRPr="0075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атарея аккумуляторная ранцевая ENO BX6015, 60V/15Ah, </w:t>
            </w:r>
            <w:proofErr w:type="spellStart"/>
            <w:r w:rsidR="00756A91" w:rsidRPr="0075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Li-ion</w:t>
            </w:r>
            <w:proofErr w:type="spellEnd"/>
            <w:r w:rsidR="00756A91" w:rsidRPr="0075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6,5 кг + подвеска анатомическая</w:t>
            </w:r>
            <w:r w:rsidR="0075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56A91" w:rsidRPr="0075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 ENO CX6080, для батарей 15-25Ah, быстрое</w:t>
            </w:r>
            <w:r w:rsidR="0075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14:paraId="6D0F8F1C" w14:textId="77777777" w:rsidR="00494535" w:rsidRPr="00A47E83" w:rsidRDefault="00494535" w:rsidP="0049453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(одна) шт.</w:t>
            </w:r>
          </w:p>
        </w:tc>
      </w:tr>
    </w:tbl>
    <w:p w14:paraId="240B2C91" w14:textId="77777777" w:rsidR="00494535" w:rsidRDefault="00494535" w:rsidP="00CC68AA">
      <w:pPr>
        <w:pStyle w:val="Standard"/>
        <w:tabs>
          <w:tab w:val="left" w:pos="567"/>
          <w:tab w:val="left" w:pos="851"/>
          <w:tab w:val="left" w:pos="1260"/>
          <w:tab w:val="left" w:pos="1702"/>
        </w:tabs>
        <w:autoSpaceDE w:val="0"/>
        <w:jc w:val="both"/>
        <w:rPr>
          <w:rFonts w:eastAsia="Times New Roman" w:cs="Times New Roman"/>
          <w:b/>
          <w:lang w:val="ru-RU" w:eastAsia="ru-RU"/>
        </w:rPr>
      </w:pPr>
    </w:p>
    <w:p w14:paraId="761B49F4" w14:textId="77777777" w:rsidR="00494535" w:rsidRDefault="00494535" w:rsidP="00CC68AA">
      <w:pPr>
        <w:pStyle w:val="Standard"/>
        <w:tabs>
          <w:tab w:val="left" w:pos="567"/>
          <w:tab w:val="left" w:pos="851"/>
          <w:tab w:val="left" w:pos="1260"/>
          <w:tab w:val="left" w:pos="1702"/>
        </w:tabs>
        <w:autoSpaceDE w:val="0"/>
        <w:jc w:val="both"/>
        <w:rPr>
          <w:rFonts w:eastAsia="Times New Roman" w:cs="Times New Roman"/>
          <w:b/>
          <w:lang w:val="ru-RU" w:eastAsia="ru-RU"/>
        </w:rPr>
      </w:pPr>
    </w:p>
    <w:p w14:paraId="79F4DEDF" w14:textId="0B26FB6C" w:rsidR="0004015F" w:rsidRDefault="00A94E5B" w:rsidP="00F1796A">
      <w:pPr>
        <w:pStyle w:val="Standard"/>
        <w:numPr>
          <w:ilvl w:val="0"/>
          <w:numId w:val="4"/>
        </w:numPr>
        <w:tabs>
          <w:tab w:val="left" w:pos="567"/>
          <w:tab w:val="left" w:pos="851"/>
          <w:tab w:val="left" w:pos="1260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A94E5B">
        <w:rPr>
          <w:rFonts w:eastAsia="Times New Roman" w:cs="Times New Roman"/>
          <w:kern w:val="0"/>
          <w:lang w:val="ru-RU" w:eastAsia="ru-RU" w:bidi="ar-SA"/>
        </w:rPr>
        <w:t>Участниками Акции должны являться дееспособные лица, достигшие возраста 18 лет, граждане Российской Федерации. Участниками не могут быть сотрудники и представители Организатора, аффилированные с Организатором лица, члены их семей, а также работники других юридических лиц и индивидуальных предпринимателей, причастных к организации и проведению Акции, и члены их семей.</w:t>
      </w:r>
    </w:p>
    <w:p w14:paraId="3D5B9185" w14:textId="77777777" w:rsidR="00C756CC" w:rsidRDefault="00C756CC" w:rsidP="00CC68AA">
      <w:pPr>
        <w:pStyle w:val="Standard"/>
        <w:tabs>
          <w:tab w:val="left" w:pos="567"/>
          <w:tab w:val="left" w:pos="851"/>
          <w:tab w:val="left" w:pos="1260"/>
          <w:tab w:val="left" w:pos="1702"/>
        </w:tabs>
        <w:autoSpaceDE w:val="0"/>
        <w:jc w:val="both"/>
        <w:rPr>
          <w:rFonts w:eastAsia="Times New Roman" w:cs="Times New Roman"/>
          <w:kern w:val="0"/>
          <w:lang w:val="ru-RU" w:eastAsia="ru-RU" w:bidi="ar-SA"/>
        </w:rPr>
      </w:pPr>
    </w:p>
    <w:p w14:paraId="3353264E" w14:textId="0E81DF8A" w:rsidR="0004015F" w:rsidRDefault="00A94E5B" w:rsidP="00F1796A">
      <w:pPr>
        <w:pStyle w:val="Standard"/>
        <w:numPr>
          <w:ilvl w:val="0"/>
          <w:numId w:val="4"/>
        </w:numPr>
        <w:tabs>
          <w:tab w:val="left" w:pos="567"/>
          <w:tab w:val="left" w:pos="851"/>
          <w:tab w:val="left" w:pos="1260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A94E5B">
        <w:rPr>
          <w:rFonts w:eastAsia="Times New Roman" w:cs="Times New Roman"/>
          <w:kern w:val="0"/>
          <w:lang w:val="ru-RU" w:eastAsia="ru-RU" w:bidi="ar-SA"/>
        </w:rPr>
        <w:t xml:space="preserve">Для того чтобы стать Участником </w:t>
      </w:r>
      <w:r w:rsidR="0004015F">
        <w:rPr>
          <w:rFonts w:eastAsia="Times New Roman" w:cs="Times New Roman"/>
          <w:kern w:val="0"/>
          <w:lang w:val="ru-RU" w:eastAsia="ru-RU" w:bidi="ar-SA"/>
        </w:rPr>
        <w:t xml:space="preserve">Акции </w:t>
      </w:r>
      <w:r w:rsidR="00A523D6">
        <w:rPr>
          <w:rFonts w:eastAsia="Times New Roman" w:cs="Times New Roman"/>
          <w:kern w:val="0"/>
          <w:lang w:val="ru-RU" w:eastAsia="ru-RU" w:bidi="ar-SA"/>
        </w:rPr>
        <w:t xml:space="preserve">физическому </w:t>
      </w:r>
      <w:r w:rsidRPr="00A94E5B">
        <w:rPr>
          <w:rFonts w:eastAsia="Times New Roman" w:cs="Times New Roman"/>
          <w:kern w:val="0"/>
          <w:lang w:val="ru-RU" w:eastAsia="ru-RU" w:bidi="ar-SA"/>
        </w:rPr>
        <w:t xml:space="preserve">лицу, соответствующему требованиям, установленным в пункте </w:t>
      </w:r>
      <w:r w:rsidR="00F1796A">
        <w:rPr>
          <w:rFonts w:eastAsia="Times New Roman" w:cs="Times New Roman"/>
          <w:kern w:val="0"/>
          <w:lang w:val="ru-RU" w:eastAsia="ru-RU" w:bidi="ar-SA"/>
        </w:rPr>
        <w:t>14</w:t>
      </w:r>
      <w:r w:rsidRPr="00A94E5B">
        <w:rPr>
          <w:rFonts w:eastAsia="Times New Roman" w:cs="Times New Roman"/>
          <w:kern w:val="0"/>
          <w:lang w:val="ru-RU" w:eastAsia="ru-RU" w:bidi="ar-SA"/>
        </w:rPr>
        <w:t xml:space="preserve"> настоящих Условий, необходимо совершить следующие действия:</w:t>
      </w:r>
    </w:p>
    <w:p w14:paraId="50A43DB4" w14:textId="7573B229" w:rsidR="00FB0F9F" w:rsidRPr="00C756CC" w:rsidRDefault="00A3121A" w:rsidP="00F1796A">
      <w:pPr>
        <w:pStyle w:val="Standard"/>
        <w:numPr>
          <w:ilvl w:val="1"/>
          <w:numId w:val="4"/>
        </w:numPr>
        <w:tabs>
          <w:tab w:val="left" w:pos="567"/>
          <w:tab w:val="left" w:pos="851"/>
          <w:tab w:val="left" w:pos="1260"/>
          <w:tab w:val="left" w:pos="1702"/>
        </w:tabs>
        <w:autoSpaceDE w:val="0"/>
        <w:ind w:left="0" w:firstLine="0"/>
        <w:jc w:val="both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Для участия в любом из </w:t>
      </w:r>
      <w:r w:rsidR="00EB2656">
        <w:rPr>
          <w:rFonts w:eastAsia="Times New Roman" w:cs="Times New Roman"/>
          <w:b/>
          <w:kern w:val="0"/>
          <w:lang w:val="ru-RU" w:eastAsia="ru-RU" w:bidi="ar-SA"/>
        </w:rPr>
        <w:t>Розыгрыш</w:t>
      </w:r>
      <w:r w:rsidR="008172C1">
        <w:rPr>
          <w:rFonts w:eastAsia="Times New Roman" w:cs="Times New Roman"/>
          <w:b/>
          <w:kern w:val="0"/>
          <w:lang w:val="ru-RU" w:eastAsia="ru-RU" w:bidi="ar-SA"/>
        </w:rPr>
        <w:t>ей</w:t>
      </w:r>
      <w:r w:rsidR="00FB0F9F" w:rsidRPr="00C756CC">
        <w:rPr>
          <w:rFonts w:eastAsia="Times New Roman" w:cs="Times New Roman"/>
          <w:b/>
          <w:kern w:val="0"/>
          <w:lang w:val="ru-RU" w:eastAsia="ru-RU" w:bidi="ar-SA"/>
        </w:rPr>
        <w:t>:</w:t>
      </w:r>
    </w:p>
    <w:p w14:paraId="7CE1A2BD" w14:textId="04A35714" w:rsidR="00A3121A" w:rsidRDefault="00EB2656" w:rsidP="00C756CC">
      <w:pPr>
        <w:pStyle w:val="Standard"/>
        <w:numPr>
          <w:ilvl w:val="0"/>
          <w:numId w:val="15"/>
        </w:numPr>
        <w:tabs>
          <w:tab w:val="left" w:pos="567"/>
          <w:tab w:val="left" w:pos="851"/>
          <w:tab w:val="left" w:pos="1260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Зарегистрироваться для участия в Акции: я</w:t>
      </w:r>
      <w:r w:rsidR="00FB0F9F" w:rsidRPr="00FB0F9F">
        <w:rPr>
          <w:rFonts w:eastAsia="Times New Roman" w:cs="Times New Roman"/>
          <w:kern w:val="0"/>
          <w:lang w:val="ru-RU" w:eastAsia="ru-RU" w:bidi="ar-SA"/>
        </w:rPr>
        <w:t xml:space="preserve">виться лично </w:t>
      </w:r>
      <w:r w:rsidR="00756A91" w:rsidRPr="00756A91">
        <w:rPr>
          <w:rFonts w:eastAsia="Times New Roman" w:cs="Times New Roman"/>
          <w:kern w:val="0"/>
          <w:highlight w:val="yellow"/>
          <w:lang w:val="ru-RU" w:eastAsia="ru-RU" w:bidi="ar-SA"/>
        </w:rPr>
        <w:t>22</w:t>
      </w:r>
      <w:r w:rsidR="00FB0F9F" w:rsidRPr="00756A91">
        <w:rPr>
          <w:rFonts w:eastAsia="Times New Roman" w:cs="Times New Roman"/>
          <w:kern w:val="0"/>
          <w:highlight w:val="yellow"/>
          <w:lang w:val="ru-RU" w:eastAsia="ru-RU" w:bidi="ar-SA"/>
        </w:rPr>
        <w:t xml:space="preserve"> </w:t>
      </w:r>
      <w:r w:rsidR="00756A91" w:rsidRPr="00756A91">
        <w:rPr>
          <w:rFonts w:eastAsia="Times New Roman" w:cs="Times New Roman"/>
          <w:kern w:val="0"/>
          <w:highlight w:val="yellow"/>
          <w:lang w:val="ru-RU" w:eastAsia="ru-RU" w:bidi="ar-SA"/>
        </w:rPr>
        <w:t>июня</w:t>
      </w:r>
      <w:r w:rsidR="00FB0F9F" w:rsidRPr="00756A91">
        <w:rPr>
          <w:rFonts w:eastAsia="Times New Roman" w:cs="Times New Roman"/>
          <w:kern w:val="0"/>
          <w:highlight w:val="yellow"/>
          <w:lang w:val="ru-RU" w:eastAsia="ru-RU" w:bidi="ar-SA"/>
        </w:rPr>
        <w:t xml:space="preserve"> 202</w:t>
      </w:r>
      <w:r w:rsidRPr="00756A91">
        <w:rPr>
          <w:rFonts w:eastAsia="Times New Roman" w:cs="Times New Roman"/>
          <w:kern w:val="0"/>
          <w:highlight w:val="yellow"/>
          <w:lang w:val="ru-RU" w:eastAsia="ru-RU" w:bidi="ar-SA"/>
        </w:rPr>
        <w:t>4</w:t>
      </w:r>
      <w:r w:rsidR="00FB0F9F" w:rsidRPr="00756A91">
        <w:rPr>
          <w:rFonts w:eastAsia="Times New Roman" w:cs="Times New Roman"/>
          <w:kern w:val="0"/>
          <w:highlight w:val="yellow"/>
          <w:lang w:val="ru-RU" w:eastAsia="ru-RU" w:bidi="ar-SA"/>
        </w:rPr>
        <w:t xml:space="preserve"> года</w:t>
      </w:r>
      <w:r w:rsidR="00FB0F9F" w:rsidRPr="00FB0F9F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 xml:space="preserve">в </w:t>
      </w:r>
      <w:r w:rsidR="00F1796A">
        <w:rPr>
          <w:rFonts w:eastAsia="Times New Roman" w:cs="Times New Roman"/>
          <w:kern w:val="0"/>
          <w:lang w:val="ru-RU" w:eastAsia="ru-RU" w:bidi="ar-SA"/>
        </w:rPr>
        <w:t>М</w:t>
      </w:r>
      <w:r>
        <w:rPr>
          <w:rFonts w:eastAsia="Times New Roman" w:cs="Times New Roman"/>
          <w:kern w:val="0"/>
          <w:lang w:val="ru-RU" w:eastAsia="ru-RU" w:bidi="ar-SA"/>
        </w:rPr>
        <w:t>есто проведения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 Мероприятия к началу его проведения и заполнить анкету на стойке регистрации</w:t>
      </w:r>
      <w:r w:rsidR="00756A91">
        <w:rPr>
          <w:rFonts w:eastAsia="Times New Roman" w:cs="Times New Roman"/>
          <w:kern w:val="0"/>
          <w:lang w:val="ru-RU" w:eastAsia="ru-RU" w:bidi="ar-SA"/>
        </w:rPr>
        <w:t>.</w:t>
      </w:r>
    </w:p>
    <w:p w14:paraId="0671C2E5" w14:textId="1BEED5B3" w:rsidR="00A3121A" w:rsidRDefault="00A3121A" w:rsidP="00C756CC">
      <w:pPr>
        <w:pStyle w:val="Standard"/>
        <w:numPr>
          <w:ilvl w:val="0"/>
          <w:numId w:val="15"/>
        </w:numPr>
        <w:tabs>
          <w:tab w:val="left" w:pos="567"/>
          <w:tab w:val="left" w:pos="851"/>
          <w:tab w:val="left" w:pos="1260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Явиться </w:t>
      </w:r>
      <w:r w:rsidRPr="00FB0F9F">
        <w:rPr>
          <w:rFonts w:eastAsia="Times New Roman" w:cs="Times New Roman"/>
          <w:kern w:val="0"/>
          <w:lang w:val="ru-RU" w:eastAsia="ru-RU" w:bidi="ar-SA"/>
        </w:rPr>
        <w:t xml:space="preserve">лично </w:t>
      </w:r>
      <w:r w:rsidR="00756A91" w:rsidRPr="00756A91">
        <w:rPr>
          <w:rFonts w:eastAsia="Times New Roman" w:cs="Times New Roman"/>
          <w:kern w:val="0"/>
          <w:highlight w:val="yellow"/>
          <w:lang w:val="ru-RU" w:eastAsia="ru-RU" w:bidi="ar-SA"/>
        </w:rPr>
        <w:t>22 июня 2024 года</w:t>
      </w:r>
      <w:r w:rsidR="00756A91" w:rsidRPr="00FB0F9F"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 xml:space="preserve">в место проведения Мероприятия, выполнить все </w:t>
      </w:r>
      <w:r>
        <w:rPr>
          <w:rFonts w:eastAsia="Times New Roman" w:cs="Times New Roman"/>
          <w:kern w:val="0"/>
          <w:lang w:val="ru-RU" w:eastAsia="ru-RU" w:bidi="ar-SA"/>
        </w:rPr>
        <w:lastRenderedPageBreak/>
        <w:t xml:space="preserve">необходимые условия для участия в Розыгрышах и получения Призов. </w:t>
      </w:r>
    </w:p>
    <w:p w14:paraId="5484234B" w14:textId="5F5D7DA0" w:rsidR="00ED3370" w:rsidRPr="006A67C1" w:rsidRDefault="00ED3370" w:rsidP="00ED3370">
      <w:pPr>
        <w:pStyle w:val="Standard"/>
        <w:numPr>
          <w:ilvl w:val="0"/>
          <w:numId w:val="14"/>
        </w:numPr>
        <w:tabs>
          <w:tab w:val="left" w:pos="851"/>
          <w:tab w:val="left" w:pos="1260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Для участия в Розыгрыше 1: </w:t>
      </w:r>
      <w:r w:rsidRPr="00A3121A">
        <w:rPr>
          <w:rFonts w:eastAsia="Times New Roman" w:cs="Times New Roman"/>
          <w:kern w:val="0"/>
          <w:lang w:val="ru-RU" w:eastAsia="ru-RU" w:bidi="ar-SA"/>
        </w:rPr>
        <w:t xml:space="preserve">выполнить все действия, предусмотренные в подп. </w:t>
      </w:r>
      <w:r w:rsidRPr="00A3121A">
        <w:rPr>
          <w:rFonts w:eastAsia="Times New Roman" w:cs="Times New Roman"/>
          <w:kern w:val="0"/>
          <w:lang w:val="en-US" w:eastAsia="ru-RU" w:bidi="ar-SA"/>
        </w:rPr>
        <w:t>a</w:t>
      </w:r>
      <w:r w:rsidRPr="00A3121A">
        <w:rPr>
          <w:rFonts w:eastAsia="Times New Roman" w:cs="Times New Roman"/>
          <w:kern w:val="0"/>
          <w:lang w:val="ru-RU" w:eastAsia="ru-RU" w:bidi="ar-SA"/>
        </w:rPr>
        <w:t>,</w:t>
      </w:r>
      <w:r w:rsidRPr="00A3121A">
        <w:rPr>
          <w:rFonts w:eastAsia="Times New Roman" w:cs="Times New Roman"/>
          <w:kern w:val="0"/>
          <w:lang w:val="en-US" w:eastAsia="ru-RU" w:bidi="ar-SA"/>
        </w:rPr>
        <w:t>b</w:t>
      </w:r>
      <w:r w:rsidRPr="00A3121A"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п.1.</w:t>
      </w:r>
      <w:r w:rsidR="00F1796A">
        <w:rPr>
          <w:rFonts w:eastAsia="Times New Roman" w:cs="Times New Roman"/>
          <w:kern w:val="0"/>
          <w:lang w:val="ru-RU" w:eastAsia="ru-RU" w:bidi="ar-SA"/>
        </w:rPr>
        <w:t>5</w:t>
      </w:r>
      <w:r>
        <w:rPr>
          <w:rFonts w:eastAsia="Times New Roman" w:cs="Times New Roman"/>
          <w:kern w:val="0"/>
          <w:lang w:val="ru-RU" w:eastAsia="ru-RU" w:bidi="ar-SA"/>
        </w:rPr>
        <w:t>. Условий.</w:t>
      </w:r>
      <w:r w:rsidRPr="00ED3370"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 xml:space="preserve">Явиться лично к моменту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начала проведения соответствующего розыгрыша</w:t>
      </w:r>
      <w:r w:rsidRPr="00FB0F9F"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 xml:space="preserve"> Призов Розыгрыша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 1 </w:t>
      </w:r>
      <w:r w:rsidRPr="00FB0F9F">
        <w:rPr>
          <w:rFonts w:eastAsia="Times New Roman" w:cs="Times New Roman"/>
          <w:kern w:val="0"/>
          <w:lang w:val="ru-RU" w:eastAsia="ru-RU" w:bidi="ar-SA"/>
        </w:rPr>
        <w:t>и принять</w:t>
      </w:r>
      <w:r w:rsidR="0075009C">
        <w:rPr>
          <w:rFonts w:eastAsia="Times New Roman" w:cs="Times New Roman"/>
          <w:kern w:val="0"/>
          <w:lang w:val="ru-RU" w:eastAsia="ru-RU" w:bidi="ar-SA"/>
        </w:rPr>
        <w:t xml:space="preserve"> личное</w:t>
      </w:r>
      <w:r w:rsidRPr="00FB0F9F">
        <w:rPr>
          <w:rFonts w:eastAsia="Times New Roman" w:cs="Times New Roman"/>
          <w:kern w:val="0"/>
          <w:lang w:val="ru-RU" w:eastAsia="ru-RU" w:bidi="ar-SA"/>
        </w:rPr>
        <w:t xml:space="preserve"> участие в </w:t>
      </w:r>
      <w:r w:rsidR="0075009C">
        <w:rPr>
          <w:rFonts w:eastAsia="Times New Roman" w:cs="Times New Roman"/>
          <w:kern w:val="0"/>
          <w:lang w:val="ru-RU" w:eastAsia="ru-RU" w:bidi="ar-SA"/>
        </w:rPr>
        <w:t xml:space="preserve">любом из </w:t>
      </w:r>
      <w:r w:rsidR="00756A91" w:rsidRPr="00756A91">
        <w:rPr>
          <w:rFonts w:eastAsia="Times New Roman" w:cs="Times New Roman"/>
          <w:kern w:val="0"/>
          <w:highlight w:val="yellow"/>
          <w:lang w:val="ru-RU" w:eastAsia="ru-RU" w:bidi="ar-SA"/>
        </w:rPr>
        <w:t>четырех</w:t>
      </w:r>
      <w:r w:rsidR="0075009C">
        <w:rPr>
          <w:rFonts w:eastAsia="Times New Roman" w:cs="Times New Roman"/>
          <w:kern w:val="0"/>
          <w:lang w:val="ru-RU" w:eastAsia="ru-RU" w:bidi="ar-SA"/>
        </w:rPr>
        <w:t xml:space="preserve"> этапов </w:t>
      </w:r>
      <w:r w:rsidRPr="006A67C1">
        <w:rPr>
          <w:rFonts w:eastAsia="Times New Roman" w:cs="Times New Roman"/>
          <w:kern w:val="0"/>
          <w:lang w:val="ru-RU" w:eastAsia="ru-RU" w:bidi="ar-SA"/>
        </w:rPr>
        <w:t>розыгрыш</w:t>
      </w:r>
      <w:r w:rsidR="0075009C">
        <w:rPr>
          <w:rFonts w:eastAsia="Times New Roman" w:cs="Times New Roman"/>
          <w:kern w:val="0"/>
          <w:lang w:val="ru-RU" w:eastAsia="ru-RU" w:bidi="ar-SA"/>
        </w:rPr>
        <w:t>а</w:t>
      </w:r>
      <w:r w:rsidRPr="006A67C1"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П</w:t>
      </w:r>
      <w:r w:rsidR="0075009C">
        <w:rPr>
          <w:rFonts w:eastAsia="Times New Roman" w:cs="Times New Roman"/>
          <w:kern w:val="0"/>
          <w:lang w:val="ru-RU" w:eastAsia="ru-RU" w:bidi="ar-SA"/>
        </w:rPr>
        <w:t xml:space="preserve">ризового фонда, указанного в п.13.1., </w:t>
      </w:r>
      <w:r w:rsidRPr="006A67C1">
        <w:rPr>
          <w:rFonts w:eastAsia="Times New Roman" w:cs="Times New Roman"/>
          <w:kern w:val="0"/>
          <w:lang w:val="ru-RU" w:eastAsia="ru-RU" w:bidi="ar-SA"/>
        </w:rPr>
        <w:t>в соответствии с настоящими Условиями;</w:t>
      </w:r>
    </w:p>
    <w:p w14:paraId="2F12276C" w14:textId="77777777" w:rsidR="000C46DC" w:rsidRDefault="00A3121A" w:rsidP="000C46DC">
      <w:pPr>
        <w:pStyle w:val="Standard"/>
        <w:numPr>
          <w:ilvl w:val="0"/>
          <w:numId w:val="14"/>
        </w:numPr>
        <w:tabs>
          <w:tab w:val="left" w:pos="851"/>
          <w:tab w:val="left" w:pos="1260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0C46DC">
        <w:rPr>
          <w:rFonts w:eastAsia="Times New Roman" w:cs="Times New Roman"/>
          <w:b/>
          <w:kern w:val="0"/>
          <w:lang w:val="ru-RU" w:eastAsia="ru-RU" w:bidi="ar-SA"/>
        </w:rPr>
        <w:t xml:space="preserve">Для участия в Розыгрыше 2: </w:t>
      </w:r>
      <w:r w:rsidR="000C46DC"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 xml:space="preserve">выполнить все действия, предусмотренные в подп. </w:t>
      </w:r>
      <w:r w:rsidR="000C46DC" w:rsidRPr="000C46DC">
        <w:rPr>
          <w:rFonts w:eastAsia="Times New Roman" w:cs="Times New Roman"/>
          <w:kern w:val="0"/>
          <w:highlight w:val="yellow"/>
          <w:lang w:val="en-US" w:eastAsia="ru-RU" w:bidi="ar-SA"/>
        </w:rPr>
        <w:t>a</w:t>
      </w:r>
      <w:r w:rsidR="000C46DC"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>,</w:t>
      </w:r>
      <w:r w:rsidR="000C46DC" w:rsidRPr="000C46DC">
        <w:rPr>
          <w:rFonts w:eastAsia="Times New Roman" w:cs="Times New Roman"/>
          <w:kern w:val="0"/>
          <w:highlight w:val="yellow"/>
          <w:lang w:val="en-US" w:eastAsia="ru-RU" w:bidi="ar-SA"/>
        </w:rPr>
        <w:t>b</w:t>
      </w:r>
      <w:r w:rsidR="000C46DC"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 xml:space="preserve"> п.1.5. Условий. Явиться лично к моменту </w:t>
      </w:r>
      <w:proofErr w:type="gramStart"/>
      <w:r w:rsidR="000C46DC"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>начала проведения соответствующего розыгрыша  Призов Розыгрыша</w:t>
      </w:r>
      <w:proofErr w:type="gramEnd"/>
      <w:r w:rsidR="000C46DC"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 xml:space="preserve"> 1 и принять личное участие в любом из четырех этапов розыгрыша Призового фонда, указанного в п.13.1., в соответствии с настоящими Условиями;</w:t>
      </w:r>
    </w:p>
    <w:p w14:paraId="354CE9FF" w14:textId="46E23EA0" w:rsidR="000C46DC" w:rsidRDefault="000C46DC" w:rsidP="000C46DC">
      <w:pPr>
        <w:pStyle w:val="Standard"/>
        <w:numPr>
          <w:ilvl w:val="0"/>
          <w:numId w:val="14"/>
        </w:numPr>
        <w:tabs>
          <w:tab w:val="left" w:pos="851"/>
          <w:tab w:val="left" w:pos="1260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Для участия в Розыгрыше 3</w:t>
      </w:r>
      <w:r w:rsidRPr="000C46DC">
        <w:rPr>
          <w:rFonts w:eastAsia="Times New Roman" w:cs="Times New Roman"/>
          <w:b/>
          <w:kern w:val="0"/>
          <w:lang w:val="ru-RU" w:eastAsia="ru-RU" w:bidi="ar-SA"/>
        </w:rPr>
        <w:t xml:space="preserve">: </w:t>
      </w:r>
      <w:r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 xml:space="preserve">выполнить все действия, предусмотренные в подп. </w:t>
      </w:r>
      <w:r w:rsidRPr="000C46DC">
        <w:rPr>
          <w:rFonts w:eastAsia="Times New Roman" w:cs="Times New Roman"/>
          <w:kern w:val="0"/>
          <w:highlight w:val="yellow"/>
          <w:lang w:val="en-US" w:eastAsia="ru-RU" w:bidi="ar-SA"/>
        </w:rPr>
        <w:t>a</w:t>
      </w:r>
      <w:r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>,</w:t>
      </w:r>
      <w:r w:rsidRPr="000C46DC">
        <w:rPr>
          <w:rFonts w:eastAsia="Times New Roman" w:cs="Times New Roman"/>
          <w:kern w:val="0"/>
          <w:highlight w:val="yellow"/>
          <w:lang w:val="en-US" w:eastAsia="ru-RU" w:bidi="ar-SA"/>
        </w:rPr>
        <w:t>b</w:t>
      </w:r>
      <w:r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 xml:space="preserve"> п.1.5. Условий. Явиться лично к моменту </w:t>
      </w:r>
      <w:proofErr w:type="gramStart"/>
      <w:r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>начала проведения соответствующего розыгрыша  Призов Розыгрыша</w:t>
      </w:r>
      <w:proofErr w:type="gramEnd"/>
      <w:r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 xml:space="preserve"> 1 и принять личное участие в любом из четырех этапов розыгрыша Призового фонда, указанного в п.13.1., в соответствии с настоящими Условиями;</w:t>
      </w:r>
    </w:p>
    <w:p w14:paraId="667F333F" w14:textId="77777777" w:rsidR="000C46DC" w:rsidRPr="006A67C1" w:rsidRDefault="000C46DC" w:rsidP="000C46DC">
      <w:pPr>
        <w:pStyle w:val="Standard"/>
        <w:tabs>
          <w:tab w:val="left" w:pos="851"/>
          <w:tab w:val="left" w:pos="1260"/>
          <w:tab w:val="left" w:pos="1702"/>
        </w:tabs>
        <w:autoSpaceDE w:val="0"/>
        <w:jc w:val="both"/>
        <w:rPr>
          <w:rFonts w:eastAsia="Times New Roman" w:cs="Times New Roman"/>
          <w:kern w:val="0"/>
          <w:lang w:val="ru-RU" w:eastAsia="ru-RU" w:bidi="ar-SA"/>
        </w:rPr>
      </w:pPr>
    </w:p>
    <w:p w14:paraId="739CA9FA" w14:textId="6071A217" w:rsidR="0075009C" w:rsidRPr="000C46DC" w:rsidRDefault="000C46DC" w:rsidP="000C46DC">
      <w:pPr>
        <w:pStyle w:val="Standard"/>
        <w:tabs>
          <w:tab w:val="left" w:pos="567"/>
          <w:tab w:val="left" w:pos="851"/>
          <w:tab w:val="left" w:pos="1260"/>
          <w:tab w:val="left" w:pos="1702"/>
        </w:tabs>
        <w:autoSpaceDE w:val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0C46DC">
        <w:rPr>
          <w:rFonts w:eastAsia="Times New Roman" w:cs="Times New Roman"/>
          <w:kern w:val="0"/>
          <w:lang w:val="en-US" w:eastAsia="ru-RU" w:bidi="ar-SA"/>
        </w:rPr>
        <w:t>d</w:t>
      </w:r>
      <w:r w:rsidRPr="000C46DC">
        <w:rPr>
          <w:rFonts w:eastAsia="Times New Roman" w:cs="Times New Roman"/>
          <w:kern w:val="0"/>
          <w:lang w:val="ru-RU" w:eastAsia="ru-RU" w:bidi="ar-SA"/>
        </w:rPr>
        <w:t>)</w:t>
      </w:r>
      <w:r w:rsidRPr="000C46DC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kern w:val="0"/>
          <w:lang w:val="ru-RU" w:eastAsia="ru-RU" w:bidi="ar-SA"/>
        </w:rPr>
        <w:t>Для участия в Розыгрыше 4</w:t>
      </w:r>
      <w:r w:rsidR="008172C1" w:rsidRPr="000C46DC">
        <w:rPr>
          <w:rFonts w:eastAsia="Times New Roman" w:cs="Times New Roman"/>
          <w:b/>
          <w:kern w:val="0"/>
          <w:lang w:val="ru-RU" w:eastAsia="ru-RU" w:bidi="ar-SA"/>
        </w:rPr>
        <w:t xml:space="preserve">: </w:t>
      </w:r>
      <w:r w:rsidR="008172C1" w:rsidRPr="000C46DC">
        <w:rPr>
          <w:rFonts w:eastAsia="Times New Roman" w:cs="Times New Roman"/>
          <w:kern w:val="0"/>
          <w:lang w:val="ru-RU" w:eastAsia="ru-RU" w:bidi="ar-SA"/>
        </w:rPr>
        <w:t xml:space="preserve">в период </w:t>
      </w:r>
      <w:r w:rsidR="008172C1"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 xml:space="preserve">с </w:t>
      </w:r>
      <w:r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>01.05</w:t>
      </w:r>
      <w:r w:rsidR="008172C1"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 xml:space="preserve">.2024 г. по </w:t>
      </w:r>
      <w:r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>22.06</w:t>
      </w:r>
      <w:r w:rsidR="008172C1"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 xml:space="preserve">.2024 г. до </w:t>
      </w:r>
      <w:r w:rsidRPr="000C46DC">
        <w:rPr>
          <w:rFonts w:eastAsia="Times New Roman" w:cs="Times New Roman"/>
          <w:kern w:val="0"/>
          <w:highlight w:val="yellow"/>
          <w:lang w:val="ru-RU" w:eastAsia="ru-RU" w:bidi="ar-SA"/>
        </w:rPr>
        <w:t>14 ч. 00</w:t>
      </w:r>
      <w:r w:rsidR="008172C1" w:rsidRPr="000C46DC">
        <w:rPr>
          <w:rFonts w:eastAsia="Times New Roman" w:cs="Times New Roman"/>
          <w:kern w:val="0"/>
          <w:lang w:val="ru-RU" w:eastAsia="ru-RU" w:bidi="ar-SA"/>
        </w:rPr>
        <w:t xml:space="preserve"> мин., приобрести в Точках продаж Товар, участвующий в Акции</w:t>
      </w:r>
      <w:r w:rsidR="00ED3370" w:rsidRPr="000C46DC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="00ED3370" w:rsidRPr="000C46DC">
        <w:rPr>
          <w:rFonts w:eastAsia="Times New Roman" w:cs="Times New Roman"/>
          <w:kern w:val="0"/>
          <w:lang w:val="ru-RU" w:eastAsia="ru-RU" w:bidi="ar-SA"/>
        </w:rPr>
        <w:t xml:space="preserve">и </w:t>
      </w:r>
      <w:r w:rsidR="008172C1" w:rsidRPr="000C46DC">
        <w:rPr>
          <w:rFonts w:eastAsia="Times New Roman" w:cs="Times New Roman"/>
          <w:kern w:val="0"/>
          <w:lang w:val="ru-RU" w:eastAsia="ru-RU" w:bidi="ar-SA"/>
        </w:rPr>
        <w:t xml:space="preserve">выполнить все действия, предусмотренные в подп. </w:t>
      </w:r>
      <w:proofErr w:type="gramStart"/>
      <w:r w:rsidR="008172C1" w:rsidRPr="000C46DC">
        <w:rPr>
          <w:rFonts w:eastAsia="Times New Roman" w:cs="Times New Roman"/>
          <w:kern w:val="0"/>
          <w:lang w:val="en-US" w:eastAsia="ru-RU" w:bidi="ar-SA"/>
        </w:rPr>
        <w:t>a</w:t>
      </w:r>
      <w:r w:rsidR="008172C1" w:rsidRPr="000C46DC">
        <w:rPr>
          <w:rFonts w:eastAsia="Times New Roman" w:cs="Times New Roman"/>
          <w:kern w:val="0"/>
          <w:lang w:val="ru-RU" w:eastAsia="ru-RU" w:bidi="ar-SA"/>
        </w:rPr>
        <w:t>,</w:t>
      </w:r>
      <w:proofErr w:type="gramEnd"/>
      <w:r w:rsidR="008172C1" w:rsidRPr="000C46DC">
        <w:rPr>
          <w:rFonts w:eastAsia="Times New Roman" w:cs="Times New Roman"/>
          <w:kern w:val="0"/>
          <w:lang w:val="en-US" w:eastAsia="ru-RU" w:bidi="ar-SA"/>
        </w:rPr>
        <w:t>b</w:t>
      </w:r>
      <w:r w:rsidR="008172C1" w:rsidRPr="000C46DC">
        <w:rPr>
          <w:rFonts w:eastAsia="Times New Roman" w:cs="Times New Roman"/>
          <w:kern w:val="0"/>
          <w:lang w:val="ru-RU" w:eastAsia="ru-RU" w:bidi="ar-SA"/>
        </w:rPr>
        <w:t xml:space="preserve"> п.1.</w:t>
      </w:r>
      <w:r w:rsidR="00F1796A" w:rsidRPr="000C46DC">
        <w:rPr>
          <w:rFonts w:eastAsia="Times New Roman" w:cs="Times New Roman"/>
          <w:kern w:val="0"/>
          <w:lang w:val="ru-RU" w:eastAsia="ru-RU" w:bidi="ar-SA"/>
        </w:rPr>
        <w:t>5.</w:t>
      </w:r>
      <w:r w:rsidR="008172C1" w:rsidRPr="000C46DC">
        <w:rPr>
          <w:rFonts w:eastAsia="Times New Roman" w:cs="Times New Roman"/>
          <w:kern w:val="0"/>
          <w:lang w:val="ru-RU" w:eastAsia="ru-RU" w:bidi="ar-SA"/>
        </w:rPr>
        <w:t xml:space="preserve"> Условий</w:t>
      </w:r>
      <w:r w:rsidR="0075009C" w:rsidRPr="000C46DC">
        <w:rPr>
          <w:rFonts w:eastAsia="Times New Roman" w:cs="Times New Roman"/>
          <w:kern w:val="0"/>
          <w:lang w:val="ru-RU" w:eastAsia="ru-RU" w:bidi="ar-SA"/>
        </w:rPr>
        <w:t xml:space="preserve">, </w:t>
      </w:r>
      <w:r w:rsidR="00F1796A" w:rsidRPr="000C46DC">
        <w:rPr>
          <w:rFonts w:eastAsia="Times New Roman" w:cs="Times New Roman"/>
          <w:kern w:val="0"/>
          <w:lang w:val="ru-RU" w:eastAsia="ru-RU" w:bidi="ar-SA"/>
        </w:rPr>
        <w:t xml:space="preserve">предъявить на стойке регистрации в Месте проведения Мероприятия документы, подтверждающие приобретение в Точке продаж Товара, участвующего в Акции и </w:t>
      </w:r>
      <w:r w:rsidR="0075009C" w:rsidRPr="000C46D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F1796A" w:rsidRPr="000C46DC">
        <w:rPr>
          <w:rFonts w:eastAsia="Times New Roman" w:cs="Times New Roman"/>
          <w:kern w:val="0"/>
          <w:lang w:val="ru-RU" w:eastAsia="ru-RU" w:bidi="ar-SA"/>
        </w:rPr>
        <w:t xml:space="preserve">получить на стойке регистрации номер Участника Розыгрыша 3,  </w:t>
      </w:r>
      <w:r w:rsidR="0075009C" w:rsidRPr="000C46DC">
        <w:rPr>
          <w:rFonts w:eastAsia="Times New Roman" w:cs="Times New Roman"/>
          <w:kern w:val="0"/>
          <w:lang w:val="ru-RU" w:eastAsia="ru-RU" w:bidi="ar-SA"/>
        </w:rPr>
        <w:t>принять личное участие в розыгрыше Призового фонда, указанного в п.13.3., в соответствии с настоящими Условиями;</w:t>
      </w:r>
    </w:p>
    <w:p w14:paraId="3CD7C765" w14:textId="4047EE60" w:rsidR="0075009C" w:rsidRPr="00FB0F9F" w:rsidRDefault="0075009C" w:rsidP="0075009C">
      <w:pPr>
        <w:pStyle w:val="Standard"/>
        <w:numPr>
          <w:ilvl w:val="0"/>
          <w:numId w:val="15"/>
        </w:numPr>
        <w:tabs>
          <w:tab w:val="left" w:pos="851"/>
          <w:tab w:val="left" w:pos="1260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FB0F9F">
        <w:rPr>
          <w:rFonts w:eastAsia="Times New Roman" w:cs="Times New Roman"/>
          <w:kern w:val="0"/>
          <w:lang w:val="ru-RU" w:eastAsia="ru-RU" w:bidi="ar-SA"/>
        </w:rPr>
        <w:t xml:space="preserve">После объявления Организатором выигравших </w:t>
      </w:r>
      <w:r>
        <w:rPr>
          <w:rFonts w:eastAsia="Times New Roman" w:cs="Times New Roman"/>
          <w:kern w:val="0"/>
          <w:lang w:val="ru-RU" w:eastAsia="ru-RU" w:bidi="ar-SA"/>
        </w:rPr>
        <w:t xml:space="preserve">анкет </w:t>
      </w:r>
      <w:r w:rsidR="00F1796A">
        <w:rPr>
          <w:rFonts w:eastAsia="Times New Roman" w:cs="Times New Roman"/>
          <w:kern w:val="0"/>
          <w:lang w:val="ru-RU" w:eastAsia="ru-RU" w:bidi="ar-SA"/>
        </w:rPr>
        <w:t xml:space="preserve">(или </w:t>
      </w:r>
      <w:r>
        <w:rPr>
          <w:rFonts w:eastAsia="Times New Roman" w:cs="Times New Roman"/>
          <w:kern w:val="0"/>
          <w:lang w:val="ru-RU" w:eastAsia="ru-RU" w:bidi="ar-SA"/>
        </w:rPr>
        <w:t>номеров</w:t>
      </w:r>
      <w:r w:rsidR="00F1796A">
        <w:rPr>
          <w:rFonts w:eastAsia="Times New Roman" w:cs="Times New Roman"/>
          <w:kern w:val="0"/>
          <w:lang w:val="ru-RU" w:eastAsia="ru-RU" w:bidi="ar-SA"/>
        </w:rPr>
        <w:t>)</w:t>
      </w:r>
      <w:r w:rsidRPr="00FB0F9F">
        <w:rPr>
          <w:rFonts w:eastAsia="Times New Roman" w:cs="Times New Roman"/>
          <w:kern w:val="0"/>
          <w:lang w:val="ru-RU" w:eastAsia="ru-RU" w:bidi="ar-SA"/>
        </w:rPr>
        <w:t xml:space="preserve"> Участников, если </w:t>
      </w:r>
      <w:r>
        <w:rPr>
          <w:rFonts w:eastAsia="Times New Roman" w:cs="Times New Roman"/>
          <w:kern w:val="0"/>
          <w:lang w:val="ru-RU" w:eastAsia="ru-RU" w:bidi="ar-SA"/>
        </w:rPr>
        <w:t xml:space="preserve">указанный </w:t>
      </w:r>
      <w:r w:rsidRPr="00FB0F9F">
        <w:rPr>
          <w:rFonts w:eastAsia="Times New Roman" w:cs="Times New Roman"/>
          <w:kern w:val="0"/>
          <w:lang w:val="ru-RU" w:eastAsia="ru-RU" w:bidi="ar-SA"/>
        </w:rPr>
        <w:t xml:space="preserve">Участник признан победителем </w:t>
      </w:r>
      <w:r>
        <w:rPr>
          <w:rFonts w:eastAsia="Times New Roman" w:cs="Times New Roman"/>
          <w:kern w:val="0"/>
          <w:lang w:val="ru-RU" w:eastAsia="ru-RU" w:bidi="ar-SA"/>
        </w:rPr>
        <w:t>соответствующего Р</w:t>
      </w:r>
      <w:r w:rsidRPr="00FB0F9F">
        <w:rPr>
          <w:rFonts w:eastAsia="Times New Roman" w:cs="Times New Roman"/>
          <w:kern w:val="0"/>
          <w:lang w:val="ru-RU" w:eastAsia="ru-RU" w:bidi="ar-SA"/>
        </w:rPr>
        <w:t>озыгрыша</w:t>
      </w:r>
      <w:r>
        <w:rPr>
          <w:rFonts w:eastAsia="Times New Roman" w:cs="Times New Roman"/>
          <w:kern w:val="0"/>
          <w:lang w:val="ru-RU" w:eastAsia="ru-RU" w:bidi="ar-SA"/>
        </w:rPr>
        <w:t xml:space="preserve"> Призов</w:t>
      </w:r>
      <w:r w:rsidRPr="00FB0F9F">
        <w:rPr>
          <w:rFonts w:eastAsia="Times New Roman" w:cs="Times New Roman"/>
          <w:kern w:val="0"/>
          <w:lang w:val="ru-RU" w:eastAsia="ru-RU" w:bidi="ar-SA"/>
        </w:rPr>
        <w:t>, незамедлительно сообщить Организатору о своем присутствии и предъявить</w:t>
      </w:r>
      <w:r>
        <w:rPr>
          <w:rFonts w:eastAsia="Times New Roman" w:cs="Times New Roman"/>
          <w:kern w:val="0"/>
          <w:lang w:val="ru-RU" w:eastAsia="ru-RU" w:bidi="ar-SA"/>
        </w:rPr>
        <w:t xml:space="preserve"> документ, удостоверяющий личность или, в Розыгрыш</w:t>
      </w:r>
      <w:r w:rsidR="00F1796A">
        <w:rPr>
          <w:rFonts w:eastAsia="Times New Roman" w:cs="Times New Roman"/>
          <w:kern w:val="0"/>
          <w:lang w:val="ru-RU" w:eastAsia="ru-RU" w:bidi="ar-SA"/>
        </w:rPr>
        <w:t>ах</w:t>
      </w:r>
      <w:r>
        <w:rPr>
          <w:rFonts w:eastAsia="Times New Roman" w:cs="Times New Roman"/>
          <w:kern w:val="0"/>
          <w:lang w:val="ru-RU" w:eastAsia="ru-RU" w:bidi="ar-SA"/>
        </w:rPr>
        <w:t xml:space="preserve"> 2</w:t>
      </w:r>
      <w:r w:rsidR="00F1796A">
        <w:rPr>
          <w:rFonts w:eastAsia="Times New Roman" w:cs="Times New Roman"/>
          <w:kern w:val="0"/>
          <w:lang w:val="ru-RU" w:eastAsia="ru-RU" w:bidi="ar-SA"/>
        </w:rPr>
        <w:t xml:space="preserve"> и 3</w:t>
      </w:r>
      <w:r>
        <w:rPr>
          <w:rFonts w:eastAsia="Times New Roman" w:cs="Times New Roman"/>
          <w:kern w:val="0"/>
          <w:lang w:val="ru-RU" w:eastAsia="ru-RU" w:bidi="ar-SA"/>
        </w:rPr>
        <w:t xml:space="preserve"> - </w:t>
      </w:r>
      <w:r w:rsidRPr="00FB0F9F">
        <w:rPr>
          <w:rFonts w:eastAsia="Times New Roman" w:cs="Times New Roman"/>
          <w:kern w:val="0"/>
          <w:lang w:val="ru-RU" w:eastAsia="ru-RU" w:bidi="ar-SA"/>
        </w:rPr>
        <w:t xml:space="preserve"> номер  Участника, полученный  в порядке, предусмотренном в </w:t>
      </w:r>
      <w:r>
        <w:rPr>
          <w:rFonts w:eastAsia="Times New Roman" w:cs="Times New Roman"/>
          <w:kern w:val="0"/>
          <w:lang w:val="ru-RU" w:eastAsia="ru-RU" w:bidi="ar-SA"/>
        </w:rPr>
        <w:t>подп. «с»</w:t>
      </w:r>
      <w:r w:rsidR="00F1796A">
        <w:rPr>
          <w:rFonts w:eastAsia="Times New Roman" w:cs="Times New Roman"/>
          <w:kern w:val="0"/>
          <w:lang w:val="ru-RU" w:eastAsia="ru-RU" w:bidi="ar-SA"/>
        </w:rPr>
        <w:t>, «</w:t>
      </w:r>
      <w:r w:rsidR="00F1796A">
        <w:rPr>
          <w:rFonts w:eastAsia="Times New Roman" w:cs="Times New Roman"/>
          <w:kern w:val="0"/>
          <w:lang w:val="en-US" w:eastAsia="ru-RU" w:bidi="ar-SA"/>
        </w:rPr>
        <w:t>d</w:t>
      </w:r>
      <w:r w:rsidR="00F1796A">
        <w:rPr>
          <w:rFonts w:eastAsia="Times New Roman" w:cs="Times New Roman"/>
          <w:kern w:val="0"/>
          <w:lang w:val="ru-RU" w:eastAsia="ru-RU" w:bidi="ar-SA"/>
        </w:rPr>
        <w:t>»</w:t>
      </w:r>
      <w:r>
        <w:rPr>
          <w:rFonts w:eastAsia="Times New Roman" w:cs="Times New Roman"/>
          <w:kern w:val="0"/>
          <w:lang w:val="ru-RU" w:eastAsia="ru-RU" w:bidi="ar-SA"/>
        </w:rPr>
        <w:t xml:space="preserve"> п. 1</w:t>
      </w:r>
      <w:r w:rsidR="00F1796A">
        <w:rPr>
          <w:rFonts w:eastAsia="Times New Roman" w:cs="Times New Roman"/>
          <w:kern w:val="0"/>
          <w:lang w:val="ru-RU" w:eastAsia="ru-RU" w:bidi="ar-SA"/>
        </w:rPr>
        <w:t>5</w:t>
      </w:r>
      <w:r>
        <w:rPr>
          <w:rFonts w:eastAsia="Times New Roman" w:cs="Times New Roman"/>
          <w:kern w:val="0"/>
          <w:lang w:val="ru-RU" w:eastAsia="ru-RU" w:bidi="ar-SA"/>
        </w:rPr>
        <w:t>.1.</w:t>
      </w:r>
      <w:r w:rsidRPr="00FB0F9F">
        <w:rPr>
          <w:rFonts w:eastAsia="Times New Roman" w:cs="Times New Roman"/>
          <w:kern w:val="0"/>
          <w:lang w:val="ru-RU" w:eastAsia="ru-RU" w:bidi="ar-SA"/>
        </w:rPr>
        <w:t xml:space="preserve"> Условий.</w:t>
      </w:r>
    </w:p>
    <w:p w14:paraId="24932AA5" w14:textId="32FC2757" w:rsidR="0075009C" w:rsidRPr="0075009C" w:rsidRDefault="0075009C" w:rsidP="0075009C">
      <w:pPr>
        <w:pStyle w:val="Standard"/>
        <w:numPr>
          <w:ilvl w:val="0"/>
          <w:numId w:val="15"/>
        </w:numPr>
        <w:tabs>
          <w:tab w:val="left" w:pos="567"/>
          <w:tab w:val="left" w:pos="851"/>
          <w:tab w:val="left" w:pos="1260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proofErr w:type="gramStart"/>
      <w:r>
        <w:rPr>
          <w:rFonts w:eastAsia="Times New Roman" w:cs="Times New Roman"/>
          <w:kern w:val="0"/>
          <w:lang w:val="ru-RU" w:eastAsia="ru-RU" w:bidi="ar-SA"/>
        </w:rPr>
        <w:t>Лицо</w:t>
      </w:r>
      <w:r w:rsidRPr="007D442D">
        <w:rPr>
          <w:rFonts w:eastAsia="Times New Roman" w:cs="Times New Roman"/>
          <w:kern w:val="0"/>
          <w:lang w:val="ru-RU" w:eastAsia="ru-RU" w:bidi="ar-SA"/>
        </w:rPr>
        <w:t xml:space="preserve">, </w:t>
      </w:r>
      <w:r>
        <w:rPr>
          <w:rFonts w:eastAsia="Times New Roman" w:cs="Times New Roman"/>
          <w:kern w:val="0"/>
          <w:lang w:val="ru-RU" w:eastAsia="ru-RU" w:bidi="ar-SA"/>
        </w:rPr>
        <w:t xml:space="preserve">заполнившее и </w:t>
      </w:r>
      <w:r w:rsidR="00CC68AA">
        <w:rPr>
          <w:rFonts w:eastAsia="Times New Roman" w:cs="Times New Roman"/>
          <w:kern w:val="0"/>
          <w:lang w:val="ru-RU" w:eastAsia="ru-RU" w:bidi="ar-SA"/>
        </w:rPr>
        <w:t>передавшее Организатору анкету для участия в Акции</w:t>
      </w:r>
      <w:r w:rsidR="00F1796A">
        <w:rPr>
          <w:rFonts w:eastAsia="Times New Roman" w:cs="Times New Roman"/>
          <w:kern w:val="0"/>
          <w:lang w:val="ru-RU" w:eastAsia="ru-RU" w:bidi="ar-SA"/>
        </w:rPr>
        <w:t xml:space="preserve">, </w:t>
      </w:r>
      <w:r w:rsidRPr="007D442D">
        <w:rPr>
          <w:rFonts w:eastAsia="Times New Roman" w:cs="Times New Roman"/>
          <w:kern w:val="0"/>
          <w:lang w:val="ru-RU" w:eastAsia="ru-RU" w:bidi="ar-SA"/>
        </w:rPr>
        <w:t xml:space="preserve"> но не явивши</w:t>
      </w:r>
      <w:r>
        <w:rPr>
          <w:rFonts w:eastAsia="Times New Roman" w:cs="Times New Roman"/>
          <w:kern w:val="0"/>
          <w:lang w:val="ru-RU" w:eastAsia="ru-RU" w:bidi="ar-SA"/>
        </w:rPr>
        <w:t>еся</w:t>
      </w:r>
      <w:r w:rsidRPr="007D442D">
        <w:rPr>
          <w:rFonts w:eastAsia="Times New Roman" w:cs="Times New Roman"/>
          <w:kern w:val="0"/>
          <w:lang w:val="ru-RU" w:eastAsia="ru-RU" w:bidi="ar-SA"/>
        </w:rPr>
        <w:t xml:space="preserve"> лично </w:t>
      </w:r>
      <w:r>
        <w:rPr>
          <w:rFonts w:eastAsia="Times New Roman" w:cs="Times New Roman"/>
          <w:kern w:val="0"/>
          <w:lang w:val="ru-RU" w:eastAsia="ru-RU" w:bidi="ar-SA"/>
        </w:rPr>
        <w:t xml:space="preserve">на соответствующей </w:t>
      </w:r>
      <w:r w:rsidR="00CC68AA">
        <w:rPr>
          <w:rFonts w:eastAsia="Times New Roman" w:cs="Times New Roman"/>
          <w:kern w:val="0"/>
          <w:lang w:val="ru-RU" w:eastAsia="ru-RU" w:bidi="ar-SA"/>
        </w:rPr>
        <w:t>Р</w:t>
      </w:r>
      <w:r>
        <w:rPr>
          <w:rFonts w:eastAsia="Times New Roman" w:cs="Times New Roman"/>
          <w:kern w:val="0"/>
          <w:lang w:val="ru-RU" w:eastAsia="ru-RU" w:bidi="ar-SA"/>
        </w:rPr>
        <w:t xml:space="preserve">озыгрыш Призов </w:t>
      </w:r>
      <w:r w:rsidRPr="007D442D">
        <w:rPr>
          <w:rFonts w:eastAsia="Times New Roman" w:cs="Times New Roman"/>
          <w:kern w:val="0"/>
          <w:lang w:val="ru-RU" w:eastAsia="ru-RU" w:bidi="ar-SA"/>
        </w:rPr>
        <w:t xml:space="preserve"> для </w:t>
      </w:r>
      <w:r>
        <w:rPr>
          <w:rFonts w:eastAsia="Times New Roman" w:cs="Times New Roman"/>
          <w:kern w:val="0"/>
          <w:lang w:val="ru-RU" w:eastAsia="ru-RU" w:bidi="ar-SA"/>
        </w:rPr>
        <w:t xml:space="preserve">участия в проведении  </w:t>
      </w:r>
      <w:r w:rsidR="00CC68AA">
        <w:rPr>
          <w:rFonts w:eastAsia="Times New Roman" w:cs="Times New Roman"/>
          <w:kern w:val="0"/>
          <w:lang w:val="ru-RU" w:eastAsia="ru-RU" w:bidi="ar-SA"/>
        </w:rPr>
        <w:t>Розыгрыша</w:t>
      </w:r>
      <w:r>
        <w:rPr>
          <w:rFonts w:eastAsia="Times New Roman" w:cs="Times New Roman"/>
          <w:kern w:val="0"/>
          <w:lang w:val="ru-RU" w:eastAsia="ru-RU" w:bidi="ar-SA"/>
        </w:rPr>
        <w:t xml:space="preserve"> и (или) не участвующее при проведении </w:t>
      </w:r>
      <w:r w:rsidR="00CC68AA">
        <w:rPr>
          <w:rFonts w:eastAsia="Times New Roman" w:cs="Times New Roman"/>
          <w:kern w:val="0"/>
          <w:lang w:val="ru-RU" w:eastAsia="ru-RU" w:bidi="ar-SA"/>
        </w:rPr>
        <w:t>Р</w:t>
      </w:r>
      <w:r>
        <w:rPr>
          <w:rFonts w:eastAsia="Times New Roman" w:cs="Times New Roman"/>
          <w:kern w:val="0"/>
          <w:lang w:val="ru-RU" w:eastAsia="ru-RU" w:bidi="ar-SA"/>
        </w:rPr>
        <w:t xml:space="preserve">озыгрыша, </w:t>
      </w:r>
      <w:r w:rsidRPr="007D442D">
        <w:rPr>
          <w:rFonts w:eastAsia="Times New Roman" w:cs="Times New Roman"/>
          <w:kern w:val="0"/>
          <w:lang w:val="ru-RU" w:eastAsia="ru-RU" w:bidi="ar-SA"/>
        </w:rPr>
        <w:t xml:space="preserve"> считается отказавшимся от участия в Акции, при этом, если в результате </w:t>
      </w:r>
      <w:r>
        <w:rPr>
          <w:rFonts w:eastAsia="Times New Roman" w:cs="Times New Roman"/>
          <w:kern w:val="0"/>
          <w:lang w:val="ru-RU" w:eastAsia="ru-RU" w:bidi="ar-SA"/>
        </w:rPr>
        <w:t xml:space="preserve">соответствующего </w:t>
      </w:r>
      <w:r w:rsidR="00CC68AA">
        <w:rPr>
          <w:rFonts w:eastAsia="Times New Roman" w:cs="Times New Roman"/>
          <w:kern w:val="0"/>
          <w:lang w:val="ru-RU" w:eastAsia="ru-RU" w:bidi="ar-SA"/>
        </w:rPr>
        <w:t>Р</w:t>
      </w:r>
      <w:r w:rsidRPr="007D442D">
        <w:rPr>
          <w:rFonts w:eastAsia="Times New Roman" w:cs="Times New Roman"/>
          <w:kern w:val="0"/>
          <w:lang w:val="ru-RU" w:eastAsia="ru-RU" w:bidi="ar-SA"/>
        </w:rPr>
        <w:t>озыгрыша</w:t>
      </w:r>
      <w:r>
        <w:rPr>
          <w:rFonts w:eastAsia="Times New Roman" w:cs="Times New Roman"/>
          <w:kern w:val="0"/>
          <w:lang w:val="ru-RU" w:eastAsia="ru-RU" w:bidi="ar-SA"/>
        </w:rPr>
        <w:t xml:space="preserve"> Призов</w:t>
      </w:r>
      <w:r w:rsidR="00CC68AA">
        <w:rPr>
          <w:rFonts w:eastAsia="Times New Roman" w:cs="Times New Roman"/>
          <w:kern w:val="0"/>
          <w:lang w:val="ru-RU" w:eastAsia="ru-RU" w:bidi="ar-SA"/>
        </w:rPr>
        <w:t xml:space="preserve"> выпадет номер/анкета </w:t>
      </w:r>
      <w:r w:rsidRPr="007D442D">
        <w:rPr>
          <w:rFonts w:eastAsia="Times New Roman" w:cs="Times New Roman"/>
          <w:kern w:val="0"/>
          <w:lang w:val="ru-RU" w:eastAsia="ru-RU" w:bidi="ar-SA"/>
        </w:rPr>
        <w:t xml:space="preserve">такого Участника, он не учитывается при определении </w:t>
      </w:r>
      <w:r>
        <w:rPr>
          <w:rFonts w:eastAsia="Times New Roman" w:cs="Times New Roman"/>
          <w:kern w:val="0"/>
          <w:lang w:val="ru-RU" w:eastAsia="ru-RU" w:bidi="ar-SA"/>
        </w:rPr>
        <w:t>п</w:t>
      </w:r>
      <w:r w:rsidRPr="007D442D">
        <w:rPr>
          <w:rFonts w:eastAsia="Times New Roman" w:cs="Times New Roman"/>
          <w:kern w:val="0"/>
          <w:lang w:val="ru-RU" w:eastAsia="ru-RU" w:bidi="ar-SA"/>
        </w:rPr>
        <w:t xml:space="preserve">обедителей </w:t>
      </w:r>
      <w:r>
        <w:rPr>
          <w:rFonts w:eastAsia="Times New Roman" w:cs="Times New Roman"/>
          <w:kern w:val="0"/>
          <w:lang w:val="ru-RU" w:eastAsia="ru-RU" w:bidi="ar-SA"/>
        </w:rPr>
        <w:t xml:space="preserve">соответствующего </w:t>
      </w:r>
      <w:r w:rsidR="00CC68AA">
        <w:rPr>
          <w:rFonts w:eastAsia="Times New Roman" w:cs="Times New Roman"/>
          <w:kern w:val="0"/>
          <w:lang w:val="ru-RU" w:eastAsia="ru-RU" w:bidi="ar-SA"/>
        </w:rPr>
        <w:t>Р</w:t>
      </w:r>
      <w:r>
        <w:rPr>
          <w:rFonts w:eastAsia="Times New Roman" w:cs="Times New Roman"/>
          <w:kern w:val="0"/>
          <w:lang w:val="ru-RU" w:eastAsia="ru-RU" w:bidi="ar-SA"/>
        </w:rPr>
        <w:t>озыгрыша Призов</w:t>
      </w:r>
      <w:r w:rsidR="00CC68AA">
        <w:rPr>
          <w:rFonts w:eastAsia="Times New Roman" w:cs="Times New Roman"/>
          <w:kern w:val="0"/>
          <w:lang w:val="ru-RU" w:eastAsia="ru-RU" w:bidi="ar-SA"/>
        </w:rPr>
        <w:t>.</w:t>
      </w:r>
      <w:proofErr w:type="gramEnd"/>
    </w:p>
    <w:p w14:paraId="0F1B0A9A" w14:textId="77777777" w:rsidR="00362128" w:rsidRDefault="00362128" w:rsidP="00C756CC">
      <w:pPr>
        <w:pStyle w:val="Standard"/>
        <w:tabs>
          <w:tab w:val="left" w:pos="1260"/>
          <w:tab w:val="left" w:pos="1702"/>
        </w:tabs>
        <w:autoSpaceDE w:val="0"/>
        <w:ind w:firstLine="851"/>
        <w:jc w:val="both"/>
        <w:rPr>
          <w:rFonts w:eastAsia="Times New Roman" w:cs="Times New Roman"/>
          <w:kern w:val="0"/>
          <w:lang w:val="ru-RU" w:eastAsia="ru-RU" w:bidi="ar-SA"/>
        </w:rPr>
      </w:pPr>
    </w:p>
    <w:p w14:paraId="6D0098BE" w14:textId="7B26F26D" w:rsidR="00A523D6" w:rsidRDefault="00CC68AA" w:rsidP="00362128">
      <w:pPr>
        <w:pStyle w:val="Standard"/>
        <w:tabs>
          <w:tab w:val="left" w:pos="1260"/>
          <w:tab w:val="left" w:pos="1702"/>
        </w:tabs>
        <w:autoSpaceDE w:val="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</w:t>
      </w:r>
      <w:r w:rsidR="00F1796A">
        <w:rPr>
          <w:rFonts w:eastAsia="Times New Roman" w:cs="Times New Roman"/>
          <w:kern w:val="0"/>
          <w:lang w:val="ru-RU" w:eastAsia="ru-RU" w:bidi="ar-SA"/>
        </w:rPr>
        <w:t>5</w:t>
      </w:r>
      <w:r>
        <w:rPr>
          <w:rFonts w:eastAsia="Times New Roman" w:cs="Times New Roman"/>
          <w:kern w:val="0"/>
          <w:lang w:val="ru-RU" w:eastAsia="ru-RU" w:bidi="ar-SA"/>
        </w:rPr>
        <w:t>.1</w:t>
      </w:r>
      <w:r w:rsidR="00362128">
        <w:rPr>
          <w:rFonts w:eastAsia="Times New Roman" w:cs="Times New Roman"/>
          <w:kern w:val="0"/>
          <w:lang w:val="ru-RU" w:eastAsia="ru-RU" w:bidi="ar-SA"/>
        </w:rPr>
        <w:t>.</w:t>
      </w:r>
      <w:r>
        <w:rPr>
          <w:rFonts w:eastAsia="Times New Roman" w:cs="Times New Roman"/>
          <w:kern w:val="0"/>
          <w:lang w:val="ru-RU" w:eastAsia="ru-RU" w:bidi="ar-SA"/>
        </w:rPr>
        <w:t>2</w:t>
      </w:r>
      <w:r w:rsidR="00362128" w:rsidRPr="00362128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A523D6">
        <w:rPr>
          <w:rFonts w:eastAsia="Times New Roman" w:cs="Times New Roman"/>
          <w:kern w:val="0"/>
          <w:lang w:val="ru-RU" w:eastAsia="ru-RU" w:bidi="ar-SA"/>
        </w:rPr>
        <w:t>Совершение лицом действий, предусмотренных п.</w:t>
      </w:r>
      <w:r>
        <w:rPr>
          <w:rFonts w:eastAsia="Times New Roman" w:cs="Times New Roman"/>
          <w:kern w:val="0"/>
          <w:lang w:val="ru-RU" w:eastAsia="ru-RU" w:bidi="ar-SA"/>
        </w:rPr>
        <w:t>1</w:t>
      </w:r>
      <w:r w:rsidR="00F1796A">
        <w:rPr>
          <w:rFonts w:eastAsia="Times New Roman" w:cs="Times New Roman"/>
          <w:kern w:val="0"/>
          <w:lang w:val="ru-RU" w:eastAsia="ru-RU" w:bidi="ar-SA"/>
        </w:rPr>
        <w:t>5</w:t>
      </w:r>
      <w:r>
        <w:rPr>
          <w:rFonts w:eastAsia="Times New Roman" w:cs="Times New Roman"/>
          <w:kern w:val="0"/>
          <w:lang w:val="ru-RU" w:eastAsia="ru-RU" w:bidi="ar-SA"/>
        </w:rPr>
        <w:t>.1</w:t>
      </w:r>
      <w:r w:rsidR="00A523D6">
        <w:rPr>
          <w:rFonts w:eastAsia="Times New Roman" w:cs="Times New Roman"/>
          <w:kern w:val="0"/>
          <w:lang w:val="ru-RU" w:eastAsia="ru-RU" w:bidi="ar-SA"/>
        </w:rPr>
        <w:t xml:space="preserve">. Условий в установленные сроки, </w:t>
      </w:r>
      <w:r w:rsidR="00A523D6" w:rsidRPr="007D442D">
        <w:rPr>
          <w:rFonts w:eastAsia="Times New Roman" w:cs="Times New Roman"/>
          <w:kern w:val="0"/>
          <w:lang w:val="ru-RU" w:eastAsia="ru-RU" w:bidi="ar-SA"/>
        </w:rPr>
        <w:t xml:space="preserve">признается заявкой на участие в </w:t>
      </w:r>
      <w:r w:rsidR="00A523D6">
        <w:rPr>
          <w:rFonts w:eastAsia="Times New Roman" w:cs="Times New Roman"/>
          <w:kern w:val="0"/>
          <w:lang w:val="ru-RU" w:eastAsia="ru-RU" w:bidi="ar-SA"/>
        </w:rPr>
        <w:t xml:space="preserve">соответствующем 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Розыгрыше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A523D6">
        <w:rPr>
          <w:rFonts w:eastAsia="Times New Roman" w:cs="Times New Roman"/>
          <w:kern w:val="0"/>
          <w:lang w:val="ru-RU" w:eastAsia="ru-RU" w:bidi="ar-SA"/>
        </w:rPr>
        <w:t xml:space="preserve">и </w:t>
      </w:r>
      <w:r w:rsidR="00A523D6" w:rsidRPr="007D442D">
        <w:rPr>
          <w:rFonts w:eastAsia="Times New Roman" w:cs="Times New Roman"/>
          <w:kern w:val="0"/>
          <w:lang w:val="ru-RU" w:eastAsia="ru-RU" w:bidi="ar-SA"/>
        </w:rPr>
        <w:t xml:space="preserve">такое лицо признается участником </w:t>
      </w:r>
      <w:r w:rsidR="00A523D6">
        <w:rPr>
          <w:rFonts w:eastAsia="Times New Roman" w:cs="Times New Roman"/>
          <w:kern w:val="0"/>
          <w:lang w:val="ru-RU" w:eastAsia="ru-RU" w:bidi="ar-SA"/>
        </w:rPr>
        <w:t>Акции</w:t>
      </w:r>
      <w:r w:rsidR="00A523D6" w:rsidRPr="007D442D">
        <w:rPr>
          <w:rFonts w:eastAsia="Times New Roman" w:cs="Times New Roman"/>
          <w:kern w:val="0"/>
          <w:lang w:val="ru-RU" w:eastAsia="ru-RU" w:bidi="ar-SA"/>
        </w:rPr>
        <w:t xml:space="preserve"> и получает право на участие в </w:t>
      </w:r>
      <w:r w:rsidR="00A523D6">
        <w:rPr>
          <w:rFonts w:eastAsia="Times New Roman" w:cs="Times New Roman"/>
          <w:kern w:val="0"/>
          <w:lang w:val="ru-RU" w:eastAsia="ru-RU" w:bidi="ar-SA"/>
        </w:rPr>
        <w:t xml:space="preserve">соответствующем </w:t>
      </w:r>
      <w:r>
        <w:rPr>
          <w:rFonts w:eastAsia="Times New Roman" w:cs="Times New Roman"/>
          <w:kern w:val="0"/>
          <w:lang w:val="ru-RU" w:eastAsia="ru-RU" w:bidi="ar-SA"/>
        </w:rPr>
        <w:t xml:space="preserve">Розыгрыше </w:t>
      </w:r>
      <w:r w:rsidR="00F476F0">
        <w:rPr>
          <w:rFonts w:eastAsia="Times New Roman" w:cs="Times New Roman"/>
          <w:kern w:val="0"/>
          <w:lang w:val="ru-RU" w:eastAsia="ru-RU" w:bidi="ar-SA"/>
        </w:rPr>
        <w:t xml:space="preserve"> (далее, также именуемый - участник розыгрыша призов)</w:t>
      </w:r>
    </w:p>
    <w:p w14:paraId="0D2B027F" w14:textId="77777777" w:rsidR="00A523D6" w:rsidRDefault="00A523D6" w:rsidP="00362128">
      <w:pPr>
        <w:pStyle w:val="Standard"/>
        <w:tabs>
          <w:tab w:val="left" w:pos="1260"/>
          <w:tab w:val="left" w:pos="1702"/>
        </w:tabs>
        <w:autoSpaceDE w:val="0"/>
        <w:jc w:val="both"/>
        <w:rPr>
          <w:rFonts w:eastAsia="Times New Roman" w:cs="Times New Roman"/>
          <w:kern w:val="0"/>
          <w:lang w:val="ru-RU" w:eastAsia="ru-RU" w:bidi="ar-SA"/>
        </w:rPr>
      </w:pPr>
    </w:p>
    <w:p w14:paraId="2AFD2CC2" w14:textId="77777777" w:rsidR="00BE468C" w:rsidRDefault="00BE468C" w:rsidP="00BE468C">
      <w:pPr>
        <w:pStyle w:val="Standard"/>
        <w:numPr>
          <w:ilvl w:val="0"/>
          <w:numId w:val="4"/>
        </w:numPr>
        <w:tabs>
          <w:tab w:val="left" w:pos="1260"/>
          <w:tab w:val="left" w:pos="1702"/>
        </w:tabs>
        <w:autoSpaceDE w:val="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Организатор провозит розыгрыши Призов в следующем порядке:</w:t>
      </w:r>
    </w:p>
    <w:p w14:paraId="4DAAE039" w14:textId="674E2B98" w:rsidR="00BE468C" w:rsidRDefault="00BE468C" w:rsidP="00BE468C">
      <w:pPr>
        <w:pStyle w:val="Standard"/>
        <w:numPr>
          <w:ilvl w:val="1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C94D3D">
        <w:rPr>
          <w:rFonts w:eastAsia="Times New Roman" w:cs="Times New Roman"/>
          <w:kern w:val="0"/>
          <w:lang w:val="ru-RU" w:eastAsia="ru-RU" w:bidi="ar-SA"/>
        </w:rPr>
        <w:t xml:space="preserve">Розыгрыши основаны на принципе случайного определения </w:t>
      </w:r>
      <w:r>
        <w:rPr>
          <w:rFonts w:eastAsia="Times New Roman" w:cs="Times New Roman"/>
          <w:kern w:val="0"/>
          <w:lang w:val="ru-RU" w:eastAsia="ru-RU" w:bidi="ar-SA"/>
        </w:rPr>
        <w:t>П</w:t>
      </w:r>
      <w:r w:rsidRPr="00C94D3D">
        <w:rPr>
          <w:rFonts w:eastAsia="Times New Roman" w:cs="Times New Roman"/>
          <w:kern w:val="0"/>
          <w:lang w:val="ru-RU" w:eastAsia="ru-RU" w:bidi="ar-SA"/>
        </w:rPr>
        <w:t xml:space="preserve">обедителей розыгрыша,  а именно — с помощью случайного выбора номера </w:t>
      </w:r>
      <w:r>
        <w:rPr>
          <w:rFonts w:eastAsia="Times New Roman" w:cs="Times New Roman"/>
          <w:kern w:val="0"/>
          <w:lang w:val="ru-RU" w:eastAsia="ru-RU" w:bidi="ar-SA"/>
        </w:rPr>
        <w:t xml:space="preserve">или анкеты </w:t>
      </w:r>
      <w:r w:rsidRPr="00C94D3D">
        <w:rPr>
          <w:rFonts w:eastAsia="Times New Roman" w:cs="Times New Roman"/>
          <w:kern w:val="0"/>
          <w:lang w:val="ru-RU" w:eastAsia="ru-RU" w:bidi="ar-SA"/>
        </w:rPr>
        <w:t xml:space="preserve">участника соответствующего  </w:t>
      </w:r>
      <w:r>
        <w:rPr>
          <w:rFonts w:eastAsia="Times New Roman" w:cs="Times New Roman"/>
          <w:kern w:val="0"/>
          <w:lang w:val="ru-RU" w:eastAsia="ru-RU" w:bidi="ar-SA"/>
        </w:rPr>
        <w:t>Розыгрыша</w:t>
      </w:r>
      <w:r w:rsidRPr="00C94D3D">
        <w:rPr>
          <w:rFonts w:eastAsia="Times New Roman" w:cs="Times New Roman"/>
          <w:kern w:val="0"/>
          <w:lang w:val="ru-RU" w:eastAsia="ru-RU" w:bidi="ar-SA"/>
        </w:rPr>
        <w:t xml:space="preserve"> из всех номеров </w:t>
      </w:r>
      <w:r>
        <w:rPr>
          <w:rFonts w:eastAsia="Times New Roman" w:cs="Times New Roman"/>
          <w:kern w:val="0"/>
          <w:lang w:val="ru-RU" w:eastAsia="ru-RU" w:bidi="ar-SA"/>
        </w:rPr>
        <w:t>У</w:t>
      </w:r>
      <w:r w:rsidRPr="00C94D3D">
        <w:rPr>
          <w:rFonts w:eastAsia="Times New Roman" w:cs="Times New Roman"/>
          <w:kern w:val="0"/>
          <w:lang w:val="ru-RU" w:eastAsia="ru-RU" w:bidi="ar-SA"/>
        </w:rPr>
        <w:t xml:space="preserve">частников соответствующего </w:t>
      </w:r>
      <w:r>
        <w:rPr>
          <w:rFonts w:eastAsia="Times New Roman" w:cs="Times New Roman"/>
          <w:kern w:val="0"/>
          <w:lang w:val="ru-RU" w:eastAsia="ru-RU" w:bidi="ar-SA"/>
        </w:rPr>
        <w:t>Р</w:t>
      </w:r>
      <w:r w:rsidRPr="00C94D3D">
        <w:rPr>
          <w:rFonts w:eastAsia="Times New Roman" w:cs="Times New Roman"/>
          <w:kern w:val="0"/>
          <w:lang w:val="ru-RU" w:eastAsia="ru-RU" w:bidi="ar-SA"/>
        </w:rPr>
        <w:t>озыгрыша, помещенных</w:t>
      </w:r>
      <w:r>
        <w:rPr>
          <w:rFonts w:eastAsia="Times New Roman" w:cs="Times New Roman"/>
          <w:kern w:val="0"/>
          <w:lang w:val="ru-RU" w:eastAsia="ru-RU" w:bidi="ar-SA"/>
        </w:rPr>
        <w:t xml:space="preserve"> в 1 (один) вращающийся  контейнер (лототрон). </w:t>
      </w:r>
      <w:proofErr w:type="gramEnd"/>
    </w:p>
    <w:p w14:paraId="2F68CB11" w14:textId="5B3A8A1B" w:rsidR="00BE468C" w:rsidRDefault="00BE468C" w:rsidP="00BE468C">
      <w:pPr>
        <w:pStyle w:val="Standard"/>
        <w:numPr>
          <w:ilvl w:val="1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Для проведения каждого Р</w:t>
      </w:r>
      <w:r w:rsidRPr="00ED2711">
        <w:rPr>
          <w:rFonts w:eastAsia="Times New Roman" w:cs="Times New Roman"/>
          <w:kern w:val="0"/>
          <w:lang w:val="ru-RU" w:eastAsia="ru-RU" w:bidi="ar-SA"/>
        </w:rPr>
        <w:t>озыгрыша</w:t>
      </w:r>
      <w:r>
        <w:rPr>
          <w:rFonts w:eastAsia="Times New Roman" w:cs="Times New Roman"/>
          <w:kern w:val="0"/>
          <w:lang w:val="ru-RU" w:eastAsia="ru-RU" w:bidi="ar-SA"/>
        </w:rPr>
        <w:t xml:space="preserve">, а при проведении Розыгрыша 1 – для каждого из трех этапов розыгрыша, </w:t>
      </w:r>
      <w:r w:rsidRPr="00ED2711">
        <w:rPr>
          <w:rFonts w:eastAsia="Times New Roman" w:cs="Times New Roman"/>
          <w:kern w:val="0"/>
          <w:lang w:val="ru-RU" w:eastAsia="ru-RU" w:bidi="ar-SA"/>
        </w:rPr>
        <w:t xml:space="preserve"> Организатор помещает в контейнер номера</w:t>
      </w:r>
      <w:r>
        <w:rPr>
          <w:rFonts w:eastAsia="Times New Roman" w:cs="Times New Roman"/>
          <w:kern w:val="0"/>
          <w:lang w:val="ru-RU" w:eastAsia="ru-RU" w:bidi="ar-SA"/>
        </w:rPr>
        <w:t xml:space="preserve"> или анкеты </w:t>
      </w:r>
      <w:r w:rsidRPr="00ED2711">
        <w:rPr>
          <w:rFonts w:eastAsia="Times New Roman" w:cs="Times New Roman"/>
          <w:kern w:val="0"/>
          <w:lang w:val="ru-RU" w:eastAsia="ru-RU" w:bidi="ar-SA"/>
        </w:rPr>
        <w:t xml:space="preserve"> участников соответствующего розыгрыша</w:t>
      </w:r>
      <w:r>
        <w:rPr>
          <w:rFonts w:eastAsia="Times New Roman" w:cs="Times New Roman"/>
          <w:kern w:val="0"/>
          <w:lang w:val="ru-RU" w:eastAsia="ru-RU" w:bidi="ar-SA"/>
        </w:rPr>
        <w:t xml:space="preserve"> (в зависимости от условия проведения соответствующего Розыгрыша) </w:t>
      </w:r>
      <w:r w:rsidRPr="00ED271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ED2711">
        <w:rPr>
          <w:rFonts w:eastAsia="Times New Roman" w:cs="Times New Roman"/>
          <w:kern w:val="0"/>
          <w:lang w:val="ru-RU" w:eastAsia="ru-RU" w:bidi="ar-SA"/>
        </w:rPr>
        <w:t xml:space="preserve">в произвольном порядке. Ведущему  розыгрыша завязывают глаза непрозрачной повязкой, после чего он путем случайного выбора выбирает номера </w:t>
      </w:r>
      <w:r>
        <w:rPr>
          <w:rFonts w:eastAsia="Times New Roman" w:cs="Times New Roman"/>
          <w:kern w:val="0"/>
          <w:lang w:val="ru-RU" w:eastAsia="ru-RU" w:bidi="ar-SA"/>
        </w:rPr>
        <w:t xml:space="preserve">(анкеты) </w:t>
      </w:r>
      <w:r w:rsidRPr="00ED2711">
        <w:rPr>
          <w:rFonts w:eastAsia="Times New Roman" w:cs="Times New Roman"/>
          <w:kern w:val="0"/>
          <w:lang w:val="ru-RU" w:eastAsia="ru-RU" w:bidi="ar-SA"/>
        </w:rPr>
        <w:t>участников розыгрыша.</w:t>
      </w:r>
    </w:p>
    <w:p w14:paraId="62431547" w14:textId="2F97FB99" w:rsidR="00BE468C" w:rsidRPr="00ED2711" w:rsidRDefault="00BE468C" w:rsidP="00BE468C">
      <w:pPr>
        <w:pStyle w:val="Standard"/>
        <w:numPr>
          <w:ilvl w:val="1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ED2711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ED2711">
        <w:rPr>
          <w:rFonts w:eastAsia="Times New Roman" w:cs="Times New Roman"/>
          <w:lang w:val="ru-RU"/>
        </w:rPr>
        <w:t xml:space="preserve">Фамилии, имена, отчества, указанные участниками в порядке, предусмотренном </w:t>
      </w:r>
      <w:r>
        <w:rPr>
          <w:rFonts w:eastAsia="Times New Roman" w:cs="Times New Roman"/>
          <w:lang w:val="ru-RU"/>
        </w:rPr>
        <w:t xml:space="preserve">настоящими </w:t>
      </w:r>
      <w:r w:rsidRPr="00ED2711">
        <w:rPr>
          <w:rFonts w:eastAsia="Times New Roman" w:cs="Times New Roman"/>
          <w:lang w:val="ru-RU"/>
        </w:rPr>
        <w:t>Услови</w:t>
      </w:r>
      <w:r>
        <w:rPr>
          <w:rFonts w:eastAsia="Times New Roman" w:cs="Times New Roman"/>
          <w:lang w:val="ru-RU"/>
        </w:rPr>
        <w:t xml:space="preserve">ями в анкете </w:t>
      </w:r>
      <w:r w:rsidRPr="00ED2711">
        <w:rPr>
          <w:rFonts w:eastAsia="Times New Roman" w:cs="Times New Roman"/>
          <w:lang w:val="ru-RU"/>
        </w:rPr>
        <w:t xml:space="preserve"> и</w:t>
      </w:r>
      <w:r>
        <w:rPr>
          <w:rFonts w:eastAsia="Times New Roman" w:cs="Times New Roman"/>
          <w:lang w:val="ru-RU"/>
        </w:rPr>
        <w:t xml:space="preserve">ли номера участников, </w:t>
      </w:r>
      <w:r w:rsidRPr="00ED2711">
        <w:rPr>
          <w:rFonts w:eastAsia="Times New Roman" w:cs="Times New Roman"/>
          <w:lang w:val="ru-RU"/>
        </w:rPr>
        <w:t xml:space="preserve"> получивш</w:t>
      </w:r>
      <w:r>
        <w:rPr>
          <w:rFonts w:eastAsia="Times New Roman" w:cs="Times New Roman"/>
          <w:lang w:val="ru-RU"/>
        </w:rPr>
        <w:t>их</w:t>
      </w:r>
      <w:r w:rsidRPr="00ED2711">
        <w:rPr>
          <w:rFonts w:eastAsia="Times New Roman" w:cs="Times New Roman"/>
          <w:lang w:val="ru-RU"/>
        </w:rPr>
        <w:t xml:space="preserve"> номера участников, выемка которых была произведена, оглашаются Организатором вслух, данные </w:t>
      </w:r>
      <w:r w:rsidRPr="00ED2711">
        <w:rPr>
          <w:rFonts w:eastAsia="Times New Roman" w:cs="Times New Roman"/>
          <w:lang w:val="ru-RU"/>
        </w:rPr>
        <w:lastRenderedPageBreak/>
        <w:t>участники определяются Организатором как выигравшие Участники (победители соответствующего розыгрыша призов)</w:t>
      </w:r>
      <w:r w:rsidRPr="00ED2711">
        <w:rPr>
          <w:rFonts w:eastAsia="Times New Roman" w:cs="Times New Roman"/>
          <w:color w:val="000000"/>
          <w:lang w:val="ru-RU"/>
        </w:rPr>
        <w:t>.</w:t>
      </w:r>
    </w:p>
    <w:p w14:paraId="22929ED4" w14:textId="06A91390" w:rsidR="00A523D6" w:rsidRDefault="00F25019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Участник</w:t>
      </w:r>
      <w:r w:rsidR="00541A1E">
        <w:rPr>
          <w:rFonts w:eastAsia="Times New Roman" w:cs="Times New Roman"/>
          <w:kern w:val="0"/>
          <w:lang w:val="ru-RU" w:eastAsia="ru-RU" w:bidi="ar-SA"/>
        </w:rPr>
        <w:t>и</w:t>
      </w:r>
      <w:r w:rsidR="00A523D6">
        <w:rPr>
          <w:rFonts w:eastAsia="Times New Roman" w:cs="Times New Roman"/>
          <w:kern w:val="0"/>
          <w:lang w:val="ru-RU" w:eastAsia="ru-RU" w:bidi="ar-SA"/>
        </w:rPr>
        <w:t xml:space="preserve"> Акции</w:t>
      </w:r>
      <w:r>
        <w:rPr>
          <w:rFonts w:eastAsia="Times New Roman" w:cs="Times New Roman"/>
          <w:kern w:val="0"/>
          <w:lang w:val="ru-RU" w:eastAsia="ru-RU" w:bidi="ar-SA"/>
        </w:rPr>
        <w:t>, признанны</w:t>
      </w:r>
      <w:r w:rsidR="00541A1E">
        <w:rPr>
          <w:rFonts w:eastAsia="Times New Roman" w:cs="Times New Roman"/>
          <w:kern w:val="0"/>
          <w:lang w:val="ru-RU" w:eastAsia="ru-RU" w:bidi="ar-SA"/>
        </w:rPr>
        <w:t>е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344AA">
        <w:rPr>
          <w:rFonts w:eastAsia="Times New Roman" w:cs="Times New Roman"/>
          <w:kern w:val="0"/>
          <w:lang w:val="ru-RU" w:eastAsia="ru-RU" w:bidi="ar-SA"/>
        </w:rPr>
        <w:t xml:space="preserve">в соответствии с Условиями </w:t>
      </w:r>
      <w:r>
        <w:rPr>
          <w:rFonts w:eastAsia="Times New Roman" w:cs="Times New Roman"/>
          <w:kern w:val="0"/>
          <w:lang w:val="ru-RU" w:eastAsia="ru-RU" w:bidi="ar-SA"/>
        </w:rPr>
        <w:t xml:space="preserve">по результатам </w:t>
      </w:r>
      <w:r w:rsidR="00CC68AA">
        <w:rPr>
          <w:rFonts w:eastAsia="Times New Roman" w:cs="Times New Roman"/>
          <w:kern w:val="0"/>
          <w:lang w:val="ru-RU" w:eastAsia="ru-RU" w:bidi="ar-SA"/>
        </w:rPr>
        <w:t>соответствующего Розыгрыша</w:t>
      </w:r>
      <w:r>
        <w:rPr>
          <w:rFonts w:eastAsia="Times New Roman" w:cs="Times New Roman"/>
          <w:kern w:val="0"/>
          <w:lang w:val="ru-RU" w:eastAsia="ru-RU" w:bidi="ar-SA"/>
        </w:rPr>
        <w:t>, выигравшим</w:t>
      </w:r>
      <w:r w:rsidR="00541A1E">
        <w:rPr>
          <w:rFonts w:eastAsia="Times New Roman" w:cs="Times New Roman"/>
          <w:kern w:val="0"/>
          <w:lang w:val="ru-RU" w:eastAsia="ru-RU" w:bidi="ar-SA"/>
        </w:rPr>
        <w:t>и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A523D6">
        <w:rPr>
          <w:rFonts w:eastAsia="Times New Roman" w:cs="Times New Roman"/>
          <w:kern w:val="0"/>
          <w:lang w:val="ru-RU" w:eastAsia="ru-RU" w:bidi="ar-SA"/>
        </w:rPr>
        <w:t>Призы</w:t>
      </w:r>
      <w:r>
        <w:rPr>
          <w:rFonts w:eastAsia="Times New Roman" w:cs="Times New Roman"/>
          <w:kern w:val="0"/>
          <w:lang w:val="ru-RU" w:eastAsia="ru-RU" w:bidi="ar-SA"/>
        </w:rPr>
        <w:t>, призна</w:t>
      </w:r>
      <w:r w:rsidR="00541A1E">
        <w:rPr>
          <w:rFonts w:eastAsia="Times New Roman" w:cs="Times New Roman"/>
          <w:kern w:val="0"/>
          <w:lang w:val="ru-RU" w:eastAsia="ru-RU" w:bidi="ar-SA"/>
        </w:rPr>
        <w:t>ю</w:t>
      </w:r>
      <w:r>
        <w:rPr>
          <w:rFonts w:eastAsia="Times New Roman" w:cs="Times New Roman"/>
          <w:kern w:val="0"/>
          <w:lang w:val="ru-RU" w:eastAsia="ru-RU" w:bidi="ar-SA"/>
        </w:rPr>
        <w:t>тся победител</w:t>
      </w:r>
      <w:r w:rsidR="00541A1E">
        <w:rPr>
          <w:rFonts w:eastAsia="Times New Roman" w:cs="Times New Roman"/>
          <w:kern w:val="0"/>
          <w:lang w:val="ru-RU" w:eastAsia="ru-RU" w:bidi="ar-SA"/>
        </w:rPr>
        <w:t>ями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A523D6">
        <w:rPr>
          <w:rFonts w:eastAsia="Times New Roman" w:cs="Times New Roman"/>
          <w:kern w:val="0"/>
          <w:lang w:val="ru-RU" w:eastAsia="ru-RU" w:bidi="ar-SA"/>
        </w:rPr>
        <w:t xml:space="preserve">соответствующего </w:t>
      </w:r>
      <w:r w:rsidR="00CC68AA">
        <w:rPr>
          <w:rFonts w:eastAsia="Times New Roman" w:cs="Times New Roman"/>
          <w:kern w:val="0"/>
          <w:lang w:val="ru-RU" w:eastAsia="ru-RU" w:bidi="ar-SA"/>
        </w:rPr>
        <w:t>Р</w:t>
      </w:r>
      <w:r w:rsidR="00A523D6">
        <w:rPr>
          <w:rFonts w:eastAsia="Times New Roman" w:cs="Times New Roman"/>
          <w:kern w:val="0"/>
          <w:lang w:val="ru-RU" w:eastAsia="ru-RU" w:bidi="ar-SA"/>
        </w:rPr>
        <w:t>озыгрыша</w:t>
      </w:r>
      <w:r w:rsidR="00F476F0">
        <w:rPr>
          <w:rFonts w:eastAsia="Times New Roman" w:cs="Times New Roman"/>
          <w:kern w:val="0"/>
          <w:lang w:val="ru-RU" w:eastAsia="ru-RU" w:bidi="ar-SA"/>
        </w:rPr>
        <w:t xml:space="preserve"> (далее, также именуемые – Победитель)</w:t>
      </w:r>
      <w:r w:rsidR="00A523D6">
        <w:rPr>
          <w:rFonts w:eastAsia="Times New Roman" w:cs="Times New Roman"/>
          <w:kern w:val="0"/>
          <w:lang w:val="ru-RU" w:eastAsia="ru-RU" w:bidi="ar-SA"/>
        </w:rPr>
        <w:t>.</w:t>
      </w:r>
    </w:p>
    <w:p w14:paraId="19E6EBAC" w14:textId="4F1F9AAB" w:rsidR="00A523D6" w:rsidRDefault="005812E3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5812E3">
        <w:rPr>
          <w:rFonts w:eastAsia="Times New Roman" w:cs="Times New Roman"/>
          <w:kern w:val="0"/>
          <w:lang w:val="ru-RU" w:eastAsia="ru-RU" w:bidi="ar-SA"/>
        </w:rPr>
        <w:t xml:space="preserve">Идентификация Участников, осуществляется по фамилии, имени и отчеству, </w:t>
      </w:r>
      <w:r w:rsidR="00D81262" w:rsidRPr="00541A1E">
        <w:rPr>
          <w:rFonts w:eastAsia="Times New Roman" w:cs="Times New Roman"/>
          <w:kern w:val="0"/>
          <w:lang w:val="ru-RU" w:eastAsia="ru-RU" w:bidi="ar-SA"/>
        </w:rPr>
        <w:t xml:space="preserve">адресу электронной почты и </w:t>
      </w:r>
      <w:r w:rsidRPr="00541A1E">
        <w:rPr>
          <w:rFonts w:eastAsia="Times New Roman" w:cs="Times New Roman"/>
          <w:kern w:val="0"/>
          <w:lang w:val="ru-RU" w:eastAsia="ru-RU" w:bidi="ar-SA"/>
        </w:rPr>
        <w:t xml:space="preserve">номеру </w:t>
      </w:r>
      <w:r w:rsidR="00D81262" w:rsidRPr="00541A1E">
        <w:rPr>
          <w:rFonts w:eastAsia="Times New Roman" w:cs="Times New Roman"/>
          <w:kern w:val="0"/>
          <w:lang w:val="ru-RU" w:eastAsia="ru-RU" w:bidi="ar-SA"/>
        </w:rPr>
        <w:t>телефона</w:t>
      </w:r>
      <w:r w:rsidRPr="00541A1E">
        <w:rPr>
          <w:rFonts w:eastAsia="Times New Roman" w:cs="Times New Roman"/>
          <w:kern w:val="0"/>
          <w:lang w:val="ru-RU" w:eastAsia="ru-RU" w:bidi="ar-SA"/>
        </w:rPr>
        <w:t xml:space="preserve">, указанным Участником в </w:t>
      </w:r>
      <w:r w:rsidR="00CC68AA">
        <w:rPr>
          <w:rFonts w:eastAsia="Times New Roman" w:cs="Times New Roman"/>
          <w:kern w:val="0"/>
          <w:lang w:val="ru-RU" w:eastAsia="ru-RU" w:bidi="ar-SA"/>
        </w:rPr>
        <w:t>анкете</w:t>
      </w:r>
      <w:r>
        <w:rPr>
          <w:rFonts w:eastAsia="Times New Roman" w:cs="Times New Roman"/>
          <w:kern w:val="0"/>
          <w:lang w:val="ru-RU" w:eastAsia="ru-RU" w:bidi="ar-SA"/>
        </w:rPr>
        <w:t>.</w:t>
      </w:r>
    </w:p>
    <w:p w14:paraId="10A30A7E" w14:textId="6BBB543A" w:rsidR="00A523D6" w:rsidRDefault="002344AA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A523D6">
        <w:rPr>
          <w:rFonts w:eastAsia="Times New Roman" w:cs="Times New Roman"/>
          <w:kern w:val="0"/>
          <w:lang w:val="ru-RU" w:eastAsia="ru-RU" w:bidi="ar-SA"/>
        </w:rPr>
        <w:t xml:space="preserve">Участник, а также </w:t>
      </w:r>
      <w:r w:rsidR="00CC68AA">
        <w:rPr>
          <w:rFonts w:eastAsia="Times New Roman" w:cs="Times New Roman"/>
          <w:kern w:val="0"/>
          <w:lang w:val="ru-RU" w:eastAsia="ru-RU" w:bidi="ar-SA"/>
        </w:rPr>
        <w:t>Победитель</w:t>
      </w:r>
      <w:r w:rsidRPr="00A523D6">
        <w:rPr>
          <w:rFonts w:eastAsia="Times New Roman" w:cs="Times New Roman"/>
          <w:kern w:val="0"/>
          <w:lang w:val="ru-RU" w:eastAsia="ru-RU" w:bidi="ar-SA"/>
        </w:rPr>
        <w:t>, не может передавать и/или любым иным образом уступать свои права, связанные с участием в Акции третьему лицу (лицам).</w:t>
      </w:r>
    </w:p>
    <w:p w14:paraId="6B899A3B" w14:textId="77777777" w:rsidR="00A523D6" w:rsidRDefault="002344AA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A523D6">
        <w:rPr>
          <w:rFonts w:eastAsia="Times New Roman" w:cs="Times New Roman"/>
          <w:kern w:val="0"/>
          <w:lang w:val="ru-RU" w:eastAsia="ru-RU" w:bidi="ar-SA"/>
        </w:rPr>
        <w:t>Каждый Участник вправе отказаться или воздержаться от участия в Акции.</w:t>
      </w:r>
    </w:p>
    <w:p w14:paraId="29C212A4" w14:textId="017AB838" w:rsidR="00A523D6" w:rsidRDefault="002344AA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A523D6">
        <w:rPr>
          <w:rFonts w:eastAsia="Times New Roman" w:cs="Times New Roman"/>
          <w:kern w:val="0"/>
          <w:lang w:val="ru-RU" w:eastAsia="ru-RU" w:bidi="ar-SA"/>
        </w:rPr>
        <w:t xml:space="preserve">Результаты проведения </w:t>
      </w:r>
      <w:r w:rsidR="00CC68AA">
        <w:rPr>
          <w:rFonts w:eastAsia="Times New Roman" w:cs="Times New Roman"/>
          <w:kern w:val="0"/>
          <w:lang w:val="ru-RU" w:eastAsia="ru-RU" w:bidi="ar-SA"/>
        </w:rPr>
        <w:t xml:space="preserve">Розыгрышей </w:t>
      </w:r>
      <w:r w:rsidRPr="00A523D6">
        <w:rPr>
          <w:rFonts w:eastAsia="Times New Roman" w:cs="Times New Roman"/>
          <w:kern w:val="0"/>
          <w:lang w:val="ru-RU" w:eastAsia="ru-RU" w:bidi="ar-SA"/>
        </w:rPr>
        <w:t xml:space="preserve">являются окончательными и не подлежат пересмотру.  </w:t>
      </w:r>
    </w:p>
    <w:p w14:paraId="0D8E6522" w14:textId="50CA7918" w:rsidR="00A523D6" w:rsidRDefault="00FD18F8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A523D6">
        <w:rPr>
          <w:rFonts w:eastAsia="Times New Roman" w:cs="Times New Roman"/>
          <w:kern w:val="0"/>
          <w:lang w:val="ru-RU" w:eastAsia="ru-RU" w:bidi="ar-SA"/>
        </w:rPr>
        <w:t xml:space="preserve">Принимая участие в Акции, </w:t>
      </w:r>
      <w:r w:rsidR="00BE468C">
        <w:rPr>
          <w:rFonts w:eastAsia="Times New Roman" w:cs="Times New Roman"/>
          <w:kern w:val="0"/>
          <w:lang w:val="ru-RU" w:eastAsia="ru-RU" w:bidi="ar-SA"/>
        </w:rPr>
        <w:t>У</w:t>
      </w:r>
      <w:r w:rsidRPr="00A523D6">
        <w:rPr>
          <w:rFonts w:eastAsia="Times New Roman" w:cs="Times New Roman"/>
          <w:kern w:val="0"/>
          <w:lang w:val="ru-RU" w:eastAsia="ru-RU" w:bidi="ar-SA"/>
        </w:rPr>
        <w:t>частник дает свое согласие на обработку его персональных данных при условии, что вся личная информация, в том числе ФИО, номер контактного телефона и/или адрес электронной почты Участника, будут использоваться исключительно Организатором или уполномоченными им лицами, действующими на основе соглашений о неразглашении конфиденциальных данных в связи с проведением Акции, и не будут предоставляться никаким третьим лицам</w:t>
      </w:r>
      <w:proofErr w:type="gramEnd"/>
      <w:r w:rsidRPr="00A523D6">
        <w:rPr>
          <w:rFonts w:eastAsia="Times New Roman" w:cs="Times New Roman"/>
          <w:kern w:val="0"/>
          <w:lang w:val="ru-RU" w:eastAsia="ru-RU" w:bidi="ar-SA"/>
        </w:rPr>
        <w:t xml:space="preserve"> для целей, не связанных с Акцией.</w:t>
      </w:r>
    </w:p>
    <w:p w14:paraId="2B30B2B1" w14:textId="77777777" w:rsidR="00A523D6" w:rsidRDefault="00FD18F8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A523D6">
        <w:rPr>
          <w:rFonts w:eastAsia="Times New Roman" w:cs="Times New Roman"/>
          <w:kern w:val="0"/>
          <w:lang w:val="ru-RU" w:eastAsia="ru-RU" w:bidi="ar-SA"/>
        </w:rPr>
        <w:t>Факт участия в Акции подразумевает, что ее Участники ознакомлены и согласны с настоящими Условиями.</w:t>
      </w:r>
    </w:p>
    <w:p w14:paraId="1C512954" w14:textId="40DD4F93" w:rsidR="00F476F0" w:rsidRDefault="00FD18F8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A523D6">
        <w:rPr>
          <w:rFonts w:eastAsia="Times New Roman" w:cs="Times New Roman"/>
          <w:kern w:val="0"/>
          <w:lang w:val="ru-RU" w:eastAsia="ru-RU" w:bidi="ar-SA"/>
        </w:rPr>
        <w:t xml:space="preserve">Организатор, а также уполномоченные им лица не несут ответственности за действия/бездействие лиц задействованных в процессе направления, передачи, поступления </w:t>
      </w:r>
      <w:r w:rsidR="00BE468C">
        <w:rPr>
          <w:rFonts w:eastAsia="Times New Roman" w:cs="Times New Roman"/>
          <w:kern w:val="0"/>
          <w:lang w:val="ru-RU" w:eastAsia="ru-RU" w:bidi="ar-SA"/>
        </w:rPr>
        <w:t>анкеты для</w:t>
      </w:r>
      <w:r w:rsidRPr="00A523D6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BE468C">
        <w:rPr>
          <w:rFonts w:eastAsia="Times New Roman" w:cs="Times New Roman"/>
          <w:kern w:val="0"/>
          <w:lang w:val="ru-RU" w:eastAsia="ru-RU" w:bidi="ar-SA"/>
        </w:rPr>
        <w:t>участия</w:t>
      </w:r>
      <w:r w:rsidRPr="00A523D6">
        <w:rPr>
          <w:rFonts w:eastAsia="Times New Roman" w:cs="Times New Roman"/>
          <w:kern w:val="0"/>
          <w:lang w:val="ru-RU" w:eastAsia="ru-RU" w:bidi="ar-SA"/>
        </w:rPr>
        <w:t xml:space="preserve"> в Акции; за не ознакомление Участников с результатами </w:t>
      </w:r>
      <w:r w:rsidR="00BE468C">
        <w:rPr>
          <w:rFonts w:eastAsia="Times New Roman" w:cs="Times New Roman"/>
          <w:kern w:val="0"/>
          <w:lang w:val="ru-RU" w:eastAsia="ru-RU" w:bidi="ar-SA"/>
        </w:rPr>
        <w:t>Р</w:t>
      </w:r>
      <w:r w:rsidRPr="00A523D6">
        <w:rPr>
          <w:rFonts w:eastAsia="Times New Roman" w:cs="Times New Roman"/>
          <w:kern w:val="0"/>
          <w:lang w:val="ru-RU" w:eastAsia="ru-RU" w:bidi="ar-SA"/>
        </w:rPr>
        <w:t>озыгрыш</w:t>
      </w:r>
      <w:r w:rsidR="00362128" w:rsidRPr="00A523D6">
        <w:rPr>
          <w:rFonts w:eastAsia="Times New Roman" w:cs="Times New Roman"/>
          <w:kern w:val="0"/>
          <w:lang w:val="ru-RU" w:eastAsia="ru-RU" w:bidi="ar-SA"/>
        </w:rPr>
        <w:t>ей</w:t>
      </w:r>
      <w:r w:rsidRPr="00A523D6">
        <w:rPr>
          <w:rFonts w:eastAsia="Times New Roman" w:cs="Times New Roman"/>
          <w:kern w:val="0"/>
          <w:lang w:val="ru-RU" w:eastAsia="ru-RU" w:bidi="ar-SA"/>
        </w:rPr>
        <w:t xml:space="preserve">, а также за неполучение от Участников сведений, необходимых для получения </w:t>
      </w:r>
      <w:r w:rsidR="00362128" w:rsidRPr="00A523D6">
        <w:rPr>
          <w:rFonts w:eastAsia="Times New Roman" w:cs="Times New Roman"/>
          <w:kern w:val="0"/>
          <w:lang w:val="ru-RU" w:eastAsia="ru-RU" w:bidi="ar-SA"/>
        </w:rPr>
        <w:t>Призов</w:t>
      </w:r>
      <w:r w:rsidRPr="00A523D6">
        <w:rPr>
          <w:rFonts w:eastAsia="Times New Roman" w:cs="Times New Roman"/>
          <w:kern w:val="0"/>
          <w:lang w:val="ru-RU" w:eastAsia="ru-RU" w:bidi="ar-SA"/>
        </w:rPr>
        <w:t xml:space="preserve"> по вине организаций связи; или по иным, не зависящим от Организатора причинам, а также за неисполнение (несвоевременное исполнение) Участниками обязанностей, предусмотренных настоящими Условиями.</w:t>
      </w:r>
    </w:p>
    <w:p w14:paraId="79115C23" w14:textId="72EC8BEC" w:rsidR="00F476F0" w:rsidRDefault="00F476F0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F476F0">
        <w:rPr>
          <w:rFonts w:eastAsia="Times New Roman" w:cs="Times New Roman"/>
          <w:kern w:val="0"/>
          <w:lang w:val="ru-RU" w:eastAsia="ru-RU" w:bidi="ar-SA"/>
        </w:rPr>
        <w:t xml:space="preserve">Для получения выигрышей Победитель обязуется по запросу Организатора предоставить (предъявить) все необходимые документы и информацию, указанные в </w:t>
      </w:r>
      <w:r w:rsidR="006A67C1">
        <w:rPr>
          <w:rFonts w:eastAsia="Times New Roman" w:cs="Times New Roman"/>
          <w:kern w:val="0"/>
          <w:lang w:val="ru-RU" w:eastAsia="ru-RU" w:bidi="ar-SA"/>
        </w:rPr>
        <w:t>п.</w:t>
      </w:r>
      <w:r w:rsidR="002B3A99">
        <w:rPr>
          <w:rFonts w:eastAsia="Times New Roman" w:cs="Times New Roman"/>
          <w:kern w:val="0"/>
          <w:lang w:val="ru-RU" w:eastAsia="ru-RU" w:bidi="ar-SA"/>
        </w:rPr>
        <w:t>29</w:t>
      </w:r>
      <w:r w:rsidRPr="00F476F0">
        <w:rPr>
          <w:rFonts w:eastAsia="Times New Roman" w:cs="Times New Roman"/>
          <w:kern w:val="0"/>
          <w:lang w:val="ru-RU" w:eastAsia="ru-RU" w:bidi="ar-SA"/>
        </w:rPr>
        <w:t xml:space="preserve"> настоящих Условий.</w:t>
      </w:r>
    </w:p>
    <w:p w14:paraId="55B56073" w14:textId="77777777" w:rsidR="00F476F0" w:rsidRDefault="00F476F0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F476F0">
        <w:rPr>
          <w:rFonts w:eastAsia="Times New Roman" w:cs="Times New Roman"/>
          <w:kern w:val="0"/>
          <w:lang w:val="ru-RU" w:eastAsia="ru-RU" w:bidi="ar-SA"/>
        </w:rPr>
        <w:t>С момента получения Приза Победитель несет ответственность за уплату всех налогов и иных существующих обязательных платежей, установленных действующим законодательством Российской Федерации.</w:t>
      </w:r>
    </w:p>
    <w:p w14:paraId="725DC1EB" w14:textId="4C4F056E" w:rsidR="00F476F0" w:rsidRPr="00F476F0" w:rsidRDefault="00F476F0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F476F0">
        <w:rPr>
          <w:rFonts w:eastAsia="Times New Roman" w:cs="Times New Roman"/>
          <w:kern w:val="0"/>
          <w:lang w:val="ru-RU" w:eastAsia="ru-RU" w:bidi="ar-SA"/>
        </w:rPr>
        <w:t xml:space="preserve">Все </w:t>
      </w:r>
      <w:r>
        <w:rPr>
          <w:rFonts w:eastAsia="Times New Roman" w:cs="Times New Roman"/>
          <w:kern w:val="0"/>
          <w:lang w:val="ru-RU" w:eastAsia="ru-RU" w:bidi="ar-SA"/>
        </w:rPr>
        <w:t>у</w:t>
      </w:r>
      <w:r w:rsidRPr="00F476F0">
        <w:rPr>
          <w:rFonts w:eastAsia="Times New Roman" w:cs="Times New Roman"/>
          <w:kern w:val="0"/>
          <w:lang w:val="ru-RU" w:eastAsia="ru-RU" w:bidi="ar-SA"/>
        </w:rPr>
        <w:t xml:space="preserve">частники </w:t>
      </w:r>
      <w:r>
        <w:rPr>
          <w:rFonts w:eastAsia="Times New Roman" w:cs="Times New Roman"/>
          <w:kern w:val="0"/>
          <w:lang w:val="ru-RU" w:eastAsia="ru-RU" w:bidi="ar-SA"/>
        </w:rPr>
        <w:t xml:space="preserve">Акции </w:t>
      </w:r>
      <w:r w:rsidRPr="00F476F0">
        <w:rPr>
          <w:rFonts w:eastAsia="Times New Roman" w:cs="Times New Roman"/>
          <w:kern w:val="0"/>
          <w:lang w:val="ru-RU" w:eastAsia="ru-RU" w:bidi="ar-SA"/>
        </w:rPr>
        <w:t xml:space="preserve">и Победители самостоятельно оплачивают все расходы, понесенные ими в связи с участием в </w:t>
      </w:r>
      <w:r>
        <w:rPr>
          <w:rFonts w:eastAsia="Times New Roman" w:cs="Times New Roman"/>
          <w:kern w:val="0"/>
          <w:lang w:val="ru-RU" w:eastAsia="ru-RU" w:bidi="ar-SA"/>
        </w:rPr>
        <w:t>Акции</w:t>
      </w:r>
      <w:r w:rsidRPr="00F476F0">
        <w:rPr>
          <w:rFonts w:eastAsia="Times New Roman" w:cs="Times New Roman"/>
          <w:kern w:val="0"/>
          <w:lang w:val="ru-RU" w:eastAsia="ru-RU" w:bidi="ar-SA"/>
        </w:rPr>
        <w:t>.</w:t>
      </w:r>
    </w:p>
    <w:p w14:paraId="20D159DE" w14:textId="1AF68530" w:rsidR="009E0DC9" w:rsidRDefault="00525E9D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ED2711">
        <w:rPr>
          <w:rFonts w:eastAsia="Times New Roman" w:cs="Times New Roman"/>
          <w:lang w:eastAsia="ru-RU"/>
        </w:rPr>
        <w:t>Установленные</w:t>
      </w:r>
      <w:proofErr w:type="spellEnd"/>
      <w:r w:rsidRPr="00ED2711">
        <w:rPr>
          <w:rFonts w:eastAsia="Times New Roman" w:cs="Times New Roman"/>
          <w:lang w:eastAsia="ru-RU"/>
        </w:rPr>
        <w:t xml:space="preserve"> </w:t>
      </w:r>
      <w:proofErr w:type="spellStart"/>
      <w:r w:rsidRPr="00BE468C">
        <w:rPr>
          <w:rFonts w:eastAsia="Times New Roman" w:cs="Times New Roman"/>
          <w:lang w:eastAsia="ru-RU"/>
        </w:rPr>
        <w:t>выигрыши</w:t>
      </w:r>
      <w:proofErr w:type="spellEnd"/>
      <w:r w:rsidRPr="00BE468C">
        <w:rPr>
          <w:rFonts w:eastAsia="Times New Roman" w:cs="Times New Roman"/>
          <w:lang w:eastAsia="ru-RU"/>
        </w:rPr>
        <w:t xml:space="preserve"> (</w:t>
      </w:r>
      <w:r w:rsidR="00ED2711" w:rsidRPr="00BE468C">
        <w:rPr>
          <w:rFonts w:eastAsia="Times New Roman" w:cs="Times New Roman"/>
          <w:lang w:val="ru-RU" w:eastAsia="ru-RU"/>
        </w:rPr>
        <w:t>П</w:t>
      </w:r>
      <w:r w:rsidR="003C418E" w:rsidRPr="00BE468C">
        <w:rPr>
          <w:rFonts w:eastAsia="Times New Roman" w:cs="Times New Roman"/>
          <w:lang w:val="ru-RU" w:eastAsia="ru-RU"/>
        </w:rPr>
        <w:t>ризы</w:t>
      </w:r>
      <w:r w:rsidRPr="00BE468C">
        <w:rPr>
          <w:rFonts w:eastAsia="Times New Roman" w:cs="Times New Roman"/>
          <w:lang w:eastAsia="ru-RU"/>
        </w:rPr>
        <w:t xml:space="preserve">) </w:t>
      </w:r>
      <w:proofErr w:type="spellStart"/>
      <w:r w:rsidRPr="00BE468C">
        <w:rPr>
          <w:rFonts w:eastAsia="Times New Roman" w:cs="Times New Roman"/>
          <w:lang w:eastAsia="ru-RU"/>
        </w:rPr>
        <w:t>не</w:t>
      </w:r>
      <w:proofErr w:type="spellEnd"/>
      <w:r w:rsidRPr="00BE468C">
        <w:rPr>
          <w:rFonts w:eastAsia="Times New Roman" w:cs="Times New Roman"/>
          <w:lang w:eastAsia="ru-RU"/>
        </w:rPr>
        <w:t xml:space="preserve"> </w:t>
      </w:r>
      <w:proofErr w:type="spellStart"/>
      <w:r w:rsidRPr="00BE468C">
        <w:rPr>
          <w:rFonts w:eastAsia="Times New Roman" w:cs="Times New Roman"/>
          <w:lang w:eastAsia="ru-RU"/>
        </w:rPr>
        <w:t>обменива</w:t>
      </w:r>
      <w:proofErr w:type="spellEnd"/>
      <w:r w:rsidRPr="00BE468C">
        <w:rPr>
          <w:rFonts w:eastAsia="Times New Roman" w:cs="Times New Roman"/>
          <w:lang w:val="ru-RU" w:eastAsia="ru-RU"/>
        </w:rPr>
        <w:t>ю</w:t>
      </w:r>
      <w:proofErr w:type="spellStart"/>
      <w:r w:rsidRPr="00BE468C">
        <w:rPr>
          <w:rFonts w:eastAsia="Times New Roman" w:cs="Times New Roman"/>
          <w:lang w:eastAsia="ru-RU"/>
        </w:rPr>
        <w:t>тся</w:t>
      </w:r>
      <w:proofErr w:type="spellEnd"/>
      <w:r w:rsidRPr="00BE468C">
        <w:rPr>
          <w:rFonts w:eastAsia="Times New Roman" w:cs="Times New Roman"/>
          <w:lang w:eastAsia="ru-RU"/>
        </w:rPr>
        <w:t xml:space="preserve"> и </w:t>
      </w:r>
      <w:proofErr w:type="spellStart"/>
      <w:r w:rsidRPr="00BE468C">
        <w:rPr>
          <w:rFonts w:eastAsia="Times New Roman" w:cs="Times New Roman"/>
          <w:lang w:eastAsia="ru-RU"/>
        </w:rPr>
        <w:t>не</w:t>
      </w:r>
      <w:proofErr w:type="spellEnd"/>
      <w:r w:rsidRPr="00BE468C">
        <w:rPr>
          <w:rFonts w:eastAsia="Times New Roman" w:cs="Times New Roman"/>
          <w:lang w:eastAsia="ru-RU"/>
        </w:rPr>
        <w:t xml:space="preserve"> </w:t>
      </w:r>
      <w:proofErr w:type="spellStart"/>
      <w:r w:rsidRPr="00BE468C">
        <w:rPr>
          <w:rFonts w:eastAsia="Times New Roman" w:cs="Times New Roman"/>
          <w:lang w:eastAsia="ru-RU"/>
        </w:rPr>
        <w:t>могут</w:t>
      </w:r>
      <w:proofErr w:type="spellEnd"/>
      <w:r w:rsidRPr="00BE468C">
        <w:rPr>
          <w:rFonts w:eastAsia="Times New Roman" w:cs="Times New Roman"/>
          <w:lang w:eastAsia="ru-RU"/>
        </w:rPr>
        <w:t xml:space="preserve"> </w:t>
      </w:r>
      <w:proofErr w:type="spellStart"/>
      <w:r w:rsidRPr="00BE468C">
        <w:rPr>
          <w:rFonts w:eastAsia="Times New Roman" w:cs="Times New Roman"/>
          <w:lang w:eastAsia="ru-RU"/>
        </w:rPr>
        <w:t>быть</w:t>
      </w:r>
      <w:proofErr w:type="spellEnd"/>
      <w:r w:rsidRPr="00BE468C">
        <w:rPr>
          <w:rFonts w:eastAsia="Times New Roman" w:cs="Times New Roman"/>
          <w:lang w:eastAsia="ru-RU"/>
        </w:rPr>
        <w:t xml:space="preserve"> </w:t>
      </w:r>
      <w:proofErr w:type="spellStart"/>
      <w:r w:rsidRPr="00BE468C">
        <w:rPr>
          <w:rFonts w:eastAsia="Times New Roman" w:cs="Times New Roman"/>
          <w:lang w:eastAsia="ru-RU"/>
        </w:rPr>
        <w:t>заменены</w:t>
      </w:r>
      <w:proofErr w:type="spellEnd"/>
      <w:r w:rsidRPr="00BE468C">
        <w:rPr>
          <w:rFonts w:eastAsia="Times New Roman" w:cs="Times New Roman"/>
          <w:lang w:eastAsia="ru-RU"/>
        </w:rPr>
        <w:t xml:space="preserve"> </w:t>
      </w:r>
      <w:proofErr w:type="spellStart"/>
      <w:r w:rsidRPr="00BE468C">
        <w:rPr>
          <w:rFonts w:eastAsia="Times New Roman" w:cs="Times New Roman"/>
          <w:lang w:eastAsia="ru-RU"/>
        </w:rPr>
        <w:t>денежным</w:t>
      </w:r>
      <w:proofErr w:type="spellEnd"/>
      <w:r w:rsidRPr="00BE468C">
        <w:rPr>
          <w:rFonts w:eastAsia="Times New Roman" w:cs="Times New Roman"/>
          <w:lang w:eastAsia="ru-RU"/>
        </w:rPr>
        <w:t xml:space="preserve"> </w:t>
      </w:r>
      <w:proofErr w:type="spellStart"/>
      <w:r w:rsidRPr="00BE468C">
        <w:rPr>
          <w:rFonts w:eastAsia="Times New Roman" w:cs="Times New Roman"/>
          <w:lang w:eastAsia="ru-RU"/>
        </w:rPr>
        <w:t>эквивалентом</w:t>
      </w:r>
      <w:proofErr w:type="spellEnd"/>
      <w:r w:rsidRPr="00BE468C">
        <w:rPr>
          <w:rFonts w:eastAsia="Times New Roman" w:cs="Times New Roman"/>
          <w:lang w:val="ru-RU" w:eastAsia="ru-RU"/>
        </w:rPr>
        <w:t>.</w:t>
      </w:r>
      <w:r w:rsidRPr="00BE468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ED2711" w:rsidRPr="00BE468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BE468C">
        <w:rPr>
          <w:rFonts w:eastAsia="Times New Roman" w:cs="Times New Roman"/>
          <w:kern w:val="0"/>
          <w:lang w:val="ru-RU" w:eastAsia="ru-RU" w:bidi="ar-SA"/>
        </w:rPr>
        <w:t xml:space="preserve">Каждый </w:t>
      </w:r>
      <w:r w:rsidR="00ED2711" w:rsidRPr="00BE468C">
        <w:rPr>
          <w:rFonts w:eastAsia="Times New Roman" w:cs="Times New Roman"/>
          <w:kern w:val="0"/>
          <w:lang w:val="ru-RU" w:eastAsia="ru-RU" w:bidi="ar-SA"/>
        </w:rPr>
        <w:t>П</w:t>
      </w:r>
      <w:r w:rsidR="003C418E" w:rsidRPr="00BE468C">
        <w:rPr>
          <w:rFonts w:eastAsia="Times New Roman" w:cs="Times New Roman"/>
          <w:kern w:val="0"/>
          <w:lang w:val="ru-RU" w:eastAsia="ru-RU" w:bidi="ar-SA"/>
        </w:rPr>
        <w:t>риз</w:t>
      </w:r>
      <w:r w:rsidRPr="00BE468C">
        <w:rPr>
          <w:rFonts w:eastAsia="Times New Roman" w:cs="Times New Roman"/>
          <w:kern w:val="0"/>
          <w:lang w:val="ru-RU" w:eastAsia="ru-RU" w:bidi="ar-SA"/>
        </w:rPr>
        <w:t xml:space="preserve">, полученный одним лицом (одним и тем же победителем розыгрыша) может быть </w:t>
      </w:r>
      <w:r w:rsidR="003C418E" w:rsidRPr="00BE468C">
        <w:rPr>
          <w:rFonts w:eastAsia="Times New Roman" w:cs="Times New Roman"/>
          <w:kern w:val="0"/>
          <w:lang w:val="ru-RU" w:eastAsia="ru-RU" w:bidi="ar-SA"/>
        </w:rPr>
        <w:t>получен только один раз</w:t>
      </w:r>
      <w:r w:rsidR="009E0DC9">
        <w:rPr>
          <w:rFonts w:eastAsia="Times New Roman" w:cs="Times New Roman"/>
          <w:kern w:val="0"/>
          <w:lang w:val="ru-RU" w:eastAsia="ru-RU" w:bidi="ar-SA"/>
        </w:rPr>
        <w:t>.</w:t>
      </w:r>
    </w:p>
    <w:p w14:paraId="5C63C251" w14:textId="4951C435" w:rsidR="007B05A9" w:rsidRDefault="009E0DC9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9E0DC9">
        <w:rPr>
          <w:rFonts w:eastAsia="Times New Roman" w:cs="Times New Roman"/>
          <w:kern w:val="0"/>
          <w:lang w:val="ru-RU" w:eastAsia="ru-RU" w:bidi="ar-SA"/>
        </w:rPr>
        <w:t xml:space="preserve">Для получения </w:t>
      </w:r>
      <w:r>
        <w:rPr>
          <w:rFonts w:eastAsia="Times New Roman" w:cs="Times New Roman"/>
          <w:kern w:val="0"/>
          <w:lang w:val="ru-RU" w:eastAsia="ru-RU" w:bidi="ar-SA"/>
        </w:rPr>
        <w:t>Призов</w:t>
      </w:r>
      <w:r w:rsidRPr="009E0DC9">
        <w:rPr>
          <w:rFonts w:eastAsia="Times New Roman" w:cs="Times New Roman"/>
          <w:kern w:val="0"/>
          <w:lang w:val="ru-RU" w:eastAsia="ru-RU" w:bidi="ar-SA"/>
        </w:rPr>
        <w:t xml:space="preserve">, указанных в </w:t>
      </w:r>
      <w:r>
        <w:rPr>
          <w:rFonts w:eastAsia="Times New Roman" w:cs="Times New Roman"/>
          <w:kern w:val="0"/>
          <w:lang w:val="ru-RU" w:eastAsia="ru-RU" w:bidi="ar-SA"/>
        </w:rPr>
        <w:t xml:space="preserve">пунктах </w:t>
      </w:r>
      <w:r w:rsidR="00BE468C">
        <w:rPr>
          <w:rFonts w:eastAsia="Times New Roman" w:cs="Times New Roman"/>
          <w:kern w:val="0"/>
          <w:lang w:val="ru-RU" w:eastAsia="ru-RU" w:bidi="ar-SA"/>
        </w:rPr>
        <w:t>13.1., 1.3.2. и 13.3.</w:t>
      </w:r>
      <w:r>
        <w:rPr>
          <w:rFonts w:eastAsia="Times New Roman" w:cs="Times New Roman"/>
          <w:kern w:val="0"/>
          <w:lang w:val="ru-RU" w:eastAsia="ru-RU" w:bidi="ar-SA"/>
        </w:rPr>
        <w:t xml:space="preserve"> Условий, п</w:t>
      </w:r>
      <w:r w:rsidRPr="009E0DC9">
        <w:rPr>
          <w:rFonts w:eastAsia="Times New Roman" w:cs="Times New Roman"/>
          <w:kern w:val="0"/>
          <w:lang w:val="ru-RU" w:eastAsia="ru-RU" w:bidi="ar-SA"/>
        </w:rPr>
        <w:t xml:space="preserve">обедителю необходимо </w:t>
      </w:r>
      <w:r w:rsidR="007B05A9">
        <w:rPr>
          <w:rFonts w:eastAsia="Times New Roman" w:cs="Times New Roman"/>
          <w:kern w:val="0"/>
          <w:lang w:val="ru-RU" w:eastAsia="ru-RU" w:bidi="ar-SA"/>
        </w:rPr>
        <w:t xml:space="preserve">в </w:t>
      </w:r>
      <w:r w:rsidR="000C46DC">
        <w:rPr>
          <w:rFonts w:eastAsia="Times New Roman" w:cs="Times New Roman"/>
          <w:kern w:val="0"/>
          <w:lang w:val="ru-RU" w:eastAsia="ru-RU" w:bidi="ar-SA"/>
        </w:rPr>
        <w:t>Месте проведения Меро</w:t>
      </w:r>
      <w:r w:rsidR="00BE468C">
        <w:rPr>
          <w:rFonts w:eastAsia="Times New Roman" w:cs="Times New Roman"/>
          <w:kern w:val="0"/>
          <w:lang w:val="ru-RU" w:eastAsia="ru-RU" w:bidi="ar-SA"/>
        </w:rPr>
        <w:t xml:space="preserve">приятия </w:t>
      </w:r>
      <w:r w:rsidR="007B05A9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9E0DC9">
        <w:rPr>
          <w:rFonts w:eastAsia="Times New Roman" w:cs="Times New Roman"/>
          <w:kern w:val="0"/>
          <w:lang w:val="ru-RU" w:eastAsia="ru-RU" w:bidi="ar-SA"/>
        </w:rPr>
        <w:t xml:space="preserve">в срок до </w:t>
      </w:r>
      <w:r w:rsidR="000C46DC">
        <w:rPr>
          <w:rFonts w:eastAsia="Times New Roman" w:cs="Times New Roman"/>
          <w:kern w:val="0"/>
          <w:lang w:val="ru-RU" w:eastAsia="ru-RU" w:bidi="ar-SA"/>
        </w:rPr>
        <w:t>2</w:t>
      </w:r>
      <w:r w:rsidR="000C46DC" w:rsidRPr="000C46DC">
        <w:rPr>
          <w:rFonts w:eastAsia="Times New Roman" w:cs="Times New Roman"/>
          <w:kern w:val="0"/>
          <w:lang w:val="ru-RU" w:eastAsia="ru-RU" w:bidi="ar-SA"/>
        </w:rPr>
        <w:t>0</w:t>
      </w:r>
      <w:r>
        <w:rPr>
          <w:rFonts w:eastAsia="Times New Roman" w:cs="Times New Roman"/>
          <w:kern w:val="0"/>
          <w:lang w:val="ru-RU" w:eastAsia="ru-RU" w:bidi="ar-SA"/>
        </w:rPr>
        <w:t xml:space="preserve"> часа </w:t>
      </w:r>
      <w:r w:rsidR="000C46DC" w:rsidRPr="000C46DC">
        <w:rPr>
          <w:rFonts w:eastAsia="Times New Roman" w:cs="Times New Roman"/>
          <w:kern w:val="0"/>
          <w:lang w:val="ru-RU" w:eastAsia="ru-RU" w:bidi="ar-SA"/>
        </w:rPr>
        <w:t>00</w:t>
      </w:r>
      <w:r>
        <w:rPr>
          <w:rFonts w:eastAsia="Times New Roman" w:cs="Times New Roman"/>
          <w:kern w:val="0"/>
          <w:lang w:val="ru-RU" w:eastAsia="ru-RU" w:bidi="ar-SA"/>
        </w:rPr>
        <w:t xml:space="preserve"> минут </w:t>
      </w:r>
      <w:r w:rsidR="000C46DC">
        <w:rPr>
          <w:rFonts w:eastAsia="Times New Roman" w:cs="Times New Roman"/>
          <w:kern w:val="0"/>
          <w:lang w:val="ru-RU" w:eastAsia="ru-RU" w:bidi="ar-SA"/>
        </w:rPr>
        <w:t>2</w:t>
      </w:r>
      <w:r w:rsidR="000C46DC" w:rsidRPr="000C46DC">
        <w:rPr>
          <w:rFonts w:eastAsia="Times New Roman" w:cs="Times New Roman"/>
          <w:kern w:val="0"/>
          <w:lang w:val="ru-RU" w:eastAsia="ru-RU" w:bidi="ar-SA"/>
        </w:rPr>
        <w:t>2</w:t>
      </w:r>
      <w:r w:rsidR="00BE468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0C46DC">
        <w:rPr>
          <w:rFonts w:eastAsia="Times New Roman" w:cs="Times New Roman"/>
          <w:kern w:val="0"/>
          <w:lang w:val="ru-RU" w:eastAsia="ru-RU" w:bidi="ar-SA"/>
        </w:rPr>
        <w:t>июня</w:t>
      </w:r>
      <w:r w:rsidR="00BE468C">
        <w:rPr>
          <w:rFonts w:eastAsia="Times New Roman" w:cs="Times New Roman"/>
          <w:kern w:val="0"/>
          <w:lang w:val="ru-RU" w:eastAsia="ru-RU" w:bidi="ar-SA"/>
        </w:rPr>
        <w:t xml:space="preserve"> 2024</w:t>
      </w:r>
      <w:r w:rsidRPr="009E0DC9">
        <w:rPr>
          <w:rFonts w:eastAsia="Times New Roman" w:cs="Times New Roman"/>
          <w:kern w:val="0"/>
          <w:lang w:val="ru-RU" w:eastAsia="ru-RU" w:bidi="ar-SA"/>
        </w:rPr>
        <w:t xml:space="preserve"> года</w:t>
      </w:r>
      <w:r w:rsidR="007B05A9">
        <w:rPr>
          <w:rFonts w:eastAsia="Times New Roman" w:cs="Times New Roman"/>
          <w:kern w:val="0"/>
          <w:lang w:val="ru-RU" w:eastAsia="ru-RU" w:bidi="ar-SA"/>
        </w:rPr>
        <w:t xml:space="preserve"> выполнить следующие действия:</w:t>
      </w:r>
    </w:p>
    <w:p w14:paraId="175A5C79" w14:textId="2655D28D" w:rsidR="007B05A9" w:rsidRDefault="007B05A9" w:rsidP="002B3A99">
      <w:pPr>
        <w:pStyle w:val="Standard"/>
        <w:numPr>
          <w:ilvl w:val="0"/>
          <w:numId w:val="16"/>
        </w:numPr>
        <w:tabs>
          <w:tab w:val="left" w:pos="426"/>
          <w:tab w:val="left" w:pos="1702"/>
        </w:tabs>
        <w:autoSpaceDE w:val="0"/>
        <w:ind w:left="0" w:firstLine="284"/>
        <w:jc w:val="both"/>
        <w:rPr>
          <w:rFonts w:eastAsia="Times New Roman" w:cs="Times New Roman"/>
          <w:kern w:val="0"/>
          <w:lang w:val="ru-RU" w:eastAsia="ru-RU" w:bidi="ar-SA"/>
        </w:rPr>
      </w:pPr>
      <w:r w:rsidRPr="009E0DC9">
        <w:rPr>
          <w:rFonts w:eastAsia="Times New Roman" w:cs="Times New Roman"/>
          <w:kern w:val="0"/>
          <w:lang w:val="ru-RU" w:eastAsia="ru-RU" w:bidi="ar-SA"/>
        </w:rPr>
        <w:t>предъявить документ, удостоверяющий личность в соответствии с законодательством РФ</w:t>
      </w:r>
      <w:r>
        <w:rPr>
          <w:rFonts w:eastAsia="Times New Roman" w:cs="Times New Roman"/>
          <w:kern w:val="0"/>
          <w:lang w:val="ru-RU" w:eastAsia="ru-RU" w:bidi="ar-SA"/>
        </w:rPr>
        <w:t>;</w:t>
      </w:r>
    </w:p>
    <w:p w14:paraId="06B5891E" w14:textId="457B38A0" w:rsidR="007B05A9" w:rsidRDefault="009E0DC9" w:rsidP="002B3A99">
      <w:pPr>
        <w:pStyle w:val="Standard"/>
        <w:numPr>
          <w:ilvl w:val="0"/>
          <w:numId w:val="16"/>
        </w:numPr>
        <w:tabs>
          <w:tab w:val="left" w:pos="426"/>
          <w:tab w:val="left" w:pos="1702"/>
        </w:tabs>
        <w:autoSpaceDE w:val="0"/>
        <w:ind w:left="0" w:firstLine="284"/>
        <w:jc w:val="both"/>
        <w:rPr>
          <w:rFonts w:eastAsia="Times New Roman" w:cs="Times New Roman"/>
          <w:kern w:val="0"/>
          <w:lang w:val="ru-RU" w:eastAsia="ru-RU" w:bidi="ar-SA"/>
        </w:rPr>
      </w:pPr>
      <w:r w:rsidRPr="009E0DC9">
        <w:rPr>
          <w:rFonts w:eastAsia="Times New Roman" w:cs="Times New Roman"/>
          <w:kern w:val="0"/>
          <w:lang w:val="ru-RU" w:eastAsia="ru-RU" w:bidi="ar-SA"/>
        </w:rPr>
        <w:t xml:space="preserve">предоставить копии страниц своего паспорта гражданина РФ (разворот с фотографией, страница с информацией о последнем месте регистрации), свидетельства ИНН (если имеется), а также полностью заполненную анкету </w:t>
      </w:r>
      <w:r>
        <w:rPr>
          <w:rFonts w:eastAsia="Times New Roman" w:cs="Times New Roman"/>
          <w:kern w:val="0"/>
          <w:lang w:val="ru-RU" w:eastAsia="ru-RU" w:bidi="ar-SA"/>
        </w:rPr>
        <w:t>п</w:t>
      </w:r>
      <w:r w:rsidRPr="009E0DC9">
        <w:rPr>
          <w:rFonts w:eastAsia="Times New Roman" w:cs="Times New Roman"/>
          <w:kern w:val="0"/>
          <w:lang w:val="ru-RU" w:eastAsia="ru-RU" w:bidi="ar-SA"/>
        </w:rPr>
        <w:t>обедителя, в которой обязательно указываются печатными буквами фамилия победителя, его имя, отчество, дата рождения, ИНН (е</w:t>
      </w:r>
      <w:r>
        <w:rPr>
          <w:rFonts w:eastAsia="Times New Roman" w:cs="Times New Roman"/>
          <w:kern w:val="0"/>
          <w:lang w:val="ru-RU" w:eastAsia="ru-RU" w:bidi="ar-SA"/>
        </w:rPr>
        <w:t>сли имеется), паспортные данные</w:t>
      </w:r>
      <w:r w:rsidRPr="009E0DC9">
        <w:rPr>
          <w:rFonts w:eastAsia="Times New Roman" w:cs="Times New Roman"/>
          <w:kern w:val="0"/>
          <w:lang w:val="ru-RU" w:eastAsia="ru-RU" w:bidi="ar-SA"/>
        </w:rPr>
        <w:t>.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14:paraId="350E8D26" w14:textId="6E374622" w:rsidR="009E0DC9" w:rsidRPr="007B05A9" w:rsidRDefault="002B3A99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Победитель может получить Призы </w:t>
      </w:r>
      <w:r w:rsidR="007B05A9" w:rsidRPr="007B05A9">
        <w:rPr>
          <w:rFonts w:eastAsia="Times New Roman" w:cs="Times New Roman"/>
          <w:kern w:val="0"/>
          <w:lang w:val="ru-RU" w:eastAsia="ru-RU" w:bidi="ar-SA"/>
        </w:rPr>
        <w:t>путем самовывоза за собственный счет и своими силами</w:t>
      </w:r>
      <w:r w:rsidR="009E0DC9" w:rsidRPr="007B05A9">
        <w:rPr>
          <w:rFonts w:eastAsia="Times New Roman" w:cs="Times New Roman"/>
          <w:kern w:val="0"/>
          <w:lang w:val="ru-RU" w:eastAsia="ru-RU" w:bidi="ar-SA"/>
        </w:rPr>
        <w:t xml:space="preserve"> в </w:t>
      </w:r>
      <w:r>
        <w:rPr>
          <w:rFonts w:eastAsia="Times New Roman" w:cs="Times New Roman"/>
          <w:kern w:val="0"/>
          <w:lang w:val="ru-RU" w:eastAsia="ru-RU" w:bidi="ar-SA"/>
        </w:rPr>
        <w:t xml:space="preserve">Месте проведения Мероприятия </w:t>
      </w:r>
      <w:r w:rsidR="007B05A9" w:rsidRPr="007B05A9">
        <w:rPr>
          <w:rFonts w:eastAsia="Times New Roman" w:cs="Times New Roman"/>
          <w:kern w:val="0"/>
          <w:lang w:val="ru-RU" w:eastAsia="ru-RU" w:bidi="ar-SA"/>
        </w:rPr>
        <w:t xml:space="preserve"> только</w:t>
      </w:r>
      <w:r w:rsidR="009E0DC9" w:rsidRPr="007B05A9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0C46DC">
        <w:rPr>
          <w:rFonts w:eastAsia="Times New Roman" w:cs="Times New Roman"/>
          <w:kern w:val="0"/>
          <w:lang w:val="ru-RU" w:eastAsia="ru-RU" w:bidi="ar-SA"/>
        </w:rPr>
        <w:t>22</w:t>
      </w:r>
      <w:r w:rsidR="009E0DC9" w:rsidRPr="007B05A9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0C46DC">
        <w:rPr>
          <w:rFonts w:eastAsia="Times New Roman" w:cs="Times New Roman"/>
          <w:kern w:val="0"/>
          <w:lang w:val="ru-RU" w:eastAsia="ru-RU" w:bidi="ar-SA"/>
        </w:rPr>
        <w:t>июня</w:t>
      </w:r>
      <w:r w:rsidR="009E0DC9" w:rsidRPr="007B05A9"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 xml:space="preserve">2024 г. </w:t>
      </w:r>
      <w:r w:rsidR="009E0DC9" w:rsidRPr="007B05A9">
        <w:rPr>
          <w:rFonts w:eastAsia="Times New Roman" w:cs="Times New Roman"/>
          <w:kern w:val="0"/>
          <w:lang w:val="ru-RU" w:eastAsia="ru-RU" w:bidi="ar-SA"/>
        </w:rPr>
        <w:t>до</w:t>
      </w:r>
      <w:r w:rsidR="000C46DC">
        <w:rPr>
          <w:rFonts w:eastAsia="Times New Roman" w:cs="Times New Roman"/>
          <w:kern w:val="0"/>
          <w:lang w:val="ru-RU" w:eastAsia="ru-RU" w:bidi="ar-SA"/>
        </w:rPr>
        <w:t xml:space="preserve"> 20</w:t>
      </w:r>
      <w:r w:rsidR="009E0DC9" w:rsidRPr="007B05A9">
        <w:rPr>
          <w:rFonts w:eastAsia="Times New Roman" w:cs="Times New Roman"/>
          <w:kern w:val="0"/>
          <w:lang w:val="ru-RU" w:eastAsia="ru-RU" w:bidi="ar-SA"/>
        </w:rPr>
        <w:t xml:space="preserve"> часов 00 минут.</w:t>
      </w:r>
      <w:r w:rsidR="007B05A9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7B05A9" w:rsidRPr="007B05A9">
        <w:rPr>
          <w:rFonts w:eastAsia="Times New Roman" w:cs="Times New Roman"/>
          <w:kern w:val="0"/>
          <w:lang w:val="ru-RU" w:eastAsia="ru-RU" w:bidi="ar-SA"/>
        </w:rPr>
        <w:t xml:space="preserve">С момента передачи Приза непосредственно победителю в </w:t>
      </w:r>
      <w:r>
        <w:rPr>
          <w:rFonts w:eastAsia="Times New Roman" w:cs="Times New Roman"/>
          <w:kern w:val="0"/>
          <w:lang w:val="ru-RU" w:eastAsia="ru-RU" w:bidi="ar-SA"/>
        </w:rPr>
        <w:t>Месте проведения Мероприятия</w:t>
      </w:r>
      <w:r w:rsidR="007B05A9" w:rsidRPr="007B05A9">
        <w:rPr>
          <w:rFonts w:eastAsia="Times New Roman" w:cs="Times New Roman"/>
          <w:kern w:val="0"/>
          <w:lang w:val="ru-RU" w:eastAsia="ru-RU" w:bidi="ar-SA"/>
        </w:rPr>
        <w:t xml:space="preserve"> Организатор не несет ответственности за риск е</w:t>
      </w:r>
      <w:r>
        <w:rPr>
          <w:rFonts w:eastAsia="Times New Roman" w:cs="Times New Roman"/>
          <w:kern w:val="0"/>
          <w:lang w:val="ru-RU" w:eastAsia="ru-RU" w:bidi="ar-SA"/>
        </w:rPr>
        <w:t>го</w:t>
      </w:r>
      <w:r w:rsidR="007B05A9" w:rsidRPr="007B05A9">
        <w:rPr>
          <w:rFonts w:eastAsia="Times New Roman" w:cs="Times New Roman"/>
          <w:kern w:val="0"/>
          <w:lang w:val="ru-RU" w:eastAsia="ru-RU" w:bidi="ar-SA"/>
        </w:rPr>
        <w:t xml:space="preserve"> случайной гибели или порчи. Организатор не осуществляет </w:t>
      </w:r>
      <w:r w:rsidR="007B05A9">
        <w:rPr>
          <w:rFonts w:eastAsia="Times New Roman" w:cs="Times New Roman"/>
          <w:kern w:val="0"/>
          <w:lang w:val="ru-RU" w:eastAsia="ru-RU" w:bidi="ar-SA"/>
        </w:rPr>
        <w:t xml:space="preserve">доставку </w:t>
      </w:r>
      <w:r w:rsidR="007B05A9" w:rsidRPr="007B05A9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7B05A9">
        <w:rPr>
          <w:rFonts w:eastAsia="Times New Roman" w:cs="Times New Roman"/>
          <w:kern w:val="0"/>
          <w:lang w:val="ru-RU" w:eastAsia="ru-RU" w:bidi="ar-SA"/>
        </w:rPr>
        <w:t>Призов</w:t>
      </w:r>
      <w:r w:rsidR="006A67C1">
        <w:rPr>
          <w:rFonts w:eastAsia="Times New Roman" w:cs="Times New Roman"/>
          <w:kern w:val="0"/>
          <w:lang w:val="ru-RU" w:eastAsia="ru-RU" w:bidi="ar-SA"/>
        </w:rPr>
        <w:t xml:space="preserve">. </w:t>
      </w:r>
    </w:p>
    <w:p w14:paraId="36A1C6A5" w14:textId="6662387D" w:rsidR="009E0DC9" w:rsidRPr="009E0DC9" w:rsidRDefault="009E0DC9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9E0DC9">
        <w:rPr>
          <w:rFonts w:eastAsia="Times New Roman" w:cs="Times New Roman"/>
          <w:kern w:val="0"/>
          <w:lang w:val="ru-RU" w:eastAsia="ru-RU" w:bidi="ar-SA"/>
        </w:rPr>
        <w:t xml:space="preserve">Для получения </w:t>
      </w:r>
      <w:r w:rsidR="007B05A9">
        <w:rPr>
          <w:rFonts w:eastAsia="Times New Roman" w:cs="Times New Roman"/>
          <w:kern w:val="0"/>
          <w:lang w:val="ru-RU" w:eastAsia="ru-RU" w:bidi="ar-SA"/>
        </w:rPr>
        <w:t xml:space="preserve">Приза </w:t>
      </w:r>
      <w:r w:rsidRPr="009E0DC9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7B05A9">
        <w:rPr>
          <w:rFonts w:eastAsia="Times New Roman" w:cs="Times New Roman"/>
          <w:kern w:val="0"/>
          <w:lang w:val="ru-RU" w:eastAsia="ru-RU" w:bidi="ar-SA"/>
        </w:rPr>
        <w:t>п</w:t>
      </w:r>
      <w:r w:rsidRPr="009E0DC9">
        <w:rPr>
          <w:rFonts w:eastAsia="Times New Roman" w:cs="Times New Roman"/>
          <w:kern w:val="0"/>
          <w:lang w:val="ru-RU" w:eastAsia="ru-RU" w:bidi="ar-SA"/>
        </w:rPr>
        <w:t xml:space="preserve">обедитель по запросу Организатора обязан подписать </w:t>
      </w:r>
      <w:r w:rsidR="006A67C1">
        <w:rPr>
          <w:rFonts w:eastAsia="Times New Roman" w:cs="Times New Roman"/>
          <w:kern w:val="0"/>
          <w:lang w:val="ru-RU" w:eastAsia="ru-RU" w:bidi="ar-SA"/>
        </w:rPr>
        <w:t xml:space="preserve">Акт о </w:t>
      </w:r>
      <w:r w:rsidR="006A67C1">
        <w:rPr>
          <w:rFonts w:eastAsia="Times New Roman" w:cs="Times New Roman"/>
          <w:kern w:val="0"/>
          <w:lang w:val="ru-RU" w:eastAsia="ru-RU" w:bidi="ar-SA"/>
        </w:rPr>
        <w:lastRenderedPageBreak/>
        <w:t xml:space="preserve">получении приза и Договор дарения. </w:t>
      </w:r>
      <w:r w:rsidR="006A67C1" w:rsidRPr="009E0DC9">
        <w:rPr>
          <w:rFonts w:eastAsia="Times New Roman" w:cs="Times New Roman"/>
          <w:lang w:val="ru-RU" w:eastAsia="ru-RU"/>
        </w:rPr>
        <w:t>Отказ победителя розыгрыша</w:t>
      </w:r>
      <w:r w:rsidR="006A67C1">
        <w:rPr>
          <w:rFonts w:eastAsia="Times New Roman" w:cs="Times New Roman"/>
          <w:lang w:val="ru-RU" w:eastAsia="ru-RU"/>
        </w:rPr>
        <w:t xml:space="preserve"> призов </w:t>
      </w:r>
      <w:r w:rsidR="006A67C1" w:rsidRPr="009E0DC9">
        <w:rPr>
          <w:rFonts w:eastAsia="Times New Roman" w:cs="Times New Roman"/>
          <w:lang w:val="ru-RU" w:eastAsia="ru-RU"/>
        </w:rPr>
        <w:t xml:space="preserve"> заключить такой договор дарения с Организатором, признается отказом победителя розыгрыша от дальнейшего участия в Акции и получении </w:t>
      </w:r>
      <w:r w:rsidR="006A67C1">
        <w:rPr>
          <w:rFonts w:eastAsia="Times New Roman" w:cs="Times New Roman"/>
          <w:lang w:val="ru-RU" w:eastAsia="ru-RU"/>
        </w:rPr>
        <w:t>Приза</w:t>
      </w:r>
      <w:r w:rsidR="006A67C1" w:rsidRPr="009E0DC9">
        <w:rPr>
          <w:rFonts w:eastAsia="Times New Roman" w:cs="Times New Roman"/>
          <w:lang w:val="ru-RU" w:eastAsia="ru-RU"/>
        </w:rPr>
        <w:t>.</w:t>
      </w:r>
      <w:r w:rsidR="006A67C1" w:rsidRPr="009E0DC9">
        <w:rPr>
          <w:rFonts w:eastAsia="Times New Roman" w:cs="Times New Roman"/>
          <w:lang w:eastAsia="ru-RU"/>
        </w:rPr>
        <w:t xml:space="preserve"> </w:t>
      </w:r>
      <w:r w:rsidR="006A67C1">
        <w:rPr>
          <w:rFonts w:eastAsia="Times New Roman" w:cs="Times New Roman"/>
          <w:lang w:val="ru-RU" w:eastAsia="ru-RU"/>
        </w:rPr>
        <w:t>С момента получения Приза</w:t>
      </w:r>
      <w:r w:rsidR="006A67C1" w:rsidRPr="009E0DC9">
        <w:rPr>
          <w:rFonts w:eastAsia="Times New Roman" w:cs="Times New Roman"/>
          <w:lang w:val="ru-RU" w:eastAsia="ru-RU"/>
        </w:rPr>
        <w:t>, победитель розыгрыша несет ответственность за уплату всех налогов и иных существующих обязательных платежей, установленных действующим законодательством Российской Федерации.</w:t>
      </w:r>
    </w:p>
    <w:p w14:paraId="4D785D4A" w14:textId="1DC1B39C" w:rsidR="009E0DC9" w:rsidRPr="009E0DC9" w:rsidRDefault="009E0DC9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9E0DC9">
        <w:rPr>
          <w:rFonts w:eastAsia="Times New Roman" w:cs="Times New Roman"/>
          <w:kern w:val="0"/>
          <w:lang w:val="ru-RU" w:eastAsia="ru-RU" w:bidi="ar-SA"/>
        </w:rPr>
        <w:t xml:space="preserve">Организатор не отвечает за какие-либо последствия ошибок </w:t>
      </w:r>
      <w:r w:rsidR="007B05A9">
        <w:rPr>
          <w:rFonts w:eastAsia="Times New Roman" w:cs="Times New Roman"/>
          <w:kern w:val="0"/>
          <w:lang w:val="ru-RU" w:eastAsia="ru-RU" w:bidi="ar-SA"/>
        </w:rPr>
        <w:t>у</w:t>
      </w:r>
      <w:r w:rsidRPr="009E0DC9">
        <w:rPr>
          <w:rFonts w:eastAsia="Times New Roman" w:cs="Times New Roman"/>
          <w:kern w:val="0"/>
          <w:lang w:val="ru-RU" w:eastAsia="ru-RU" w:bidi="ar-SA"/>
        </w:rPr>
        <w:t>частника</w:t>
      </w:r>
      <w:r w:rsidR="007B05A9">
        <w:rPr>
          <w:rFonts w:eastAsia="Times New Roman" w:cs="Times New Roman"/>
          <w:kern w:val="0"/>
          <w:lang w:val="ru-RU" w:eastAsia="ru-RU" w:bidi="ar-SA"/>
        </w:rPr>
        <w:t xml:space="preserve"> Акции</w:t>
      </w:r>
      <w:r w:rsidRPr="009E0DC9">
        <w:rPr>
          <w:rFonts w:eastAsia="Times New Roman" w:cs="Times New Roman"/>
          <w:kern w:val="0"/>
          <w:lang w:val="ru-RU" w:eastAsia="ru-RU" w:bidi="ar-SA"/>
        </w:rPr>
        <w:t>, включая (кроме всего прочего) понесенные последним затраты.</w:t>
      </w:r>
    </w:p>
    <w:p w14:paraId="51F5BE49" w14:textId="77777777" w:rsidR="006A67C1" w:rsidRDefault="009E0DC9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9E0DC9">
        <w:rPr>
          <w:rFonts w:eastAsia="Times New Roman" w:cs="Times New Roman"/>
          <w:kern w:val="0"/>
          <w:lang w:val="ru-RU" w:eastAsia="ru-RU" w:bidi="ar-SA"/>
        </w:rPr>
        <w:t xml:space="preserve">Обязательства Организатора относительно качества </w:t>
      </w:r>
      <w:r w:rsidR="007B05A9">
        <w:rPr>
          <w:rFonts w:eastAsia="Times New Roman" w:cs="Times New Roman"/>
          <w:kern w:val="0"/>
          <w:lang w:val="ru-RU" w:eastAsia="ru-RU" w:bidi="ar-SA"/>
        </w:rPr>
        <w:t xml:space="preserve">Призов </w:t>
      </w:r>
      <w:r w:rsidRPr="009E0DC9">
        <w:rPr>
          <w:rFonts w:eastAsia="Times New Roman" w:cs="Times New Roman"/>
          <w:kern w:val="0"/>
          <w:lang w:val="ru-RU" w:eastAsia="ru-RU" w:bidi="ar-SA"/>
        </w:rPr>
        <w:t xml:space="preserve">ограничены гарантиями, предоставленными их изготовителями (поставщиками). Претензии относительно качества </w:t>
      </w:r>
      <w:r w:rsidR="007B05A9">
        <w:rPr>
          <w:rFonts w:eastAsia="Times New Roman" w:cs="Times New Roman"/>
          <w:kern w:val="0"/>
          <w:lang w:val="ru-RU" w:eastAsia="ru-RU" w:bidi="ar-SA"/>
        </w:rPr>
        <w:t>Призов</w:t>
      </w:r>
      <w:r w:rsidRPr="009E0DC9">
        <w:rPr>
          <w:rFonts w:eastAsia="Times New Roman" w:cs="Times New Roman"/>
          <w:kern w:val="0"/>
          <w:lang w:val="ru-RU" w:eastAsia="ru-RU" w:bidi="ar-SA"/>
        </w:rPr>
        <w:t xml:space="preserve"> должны предъявляться непосредственно производителям этих </w:t>
      </w:r>
      <w:r w:rsidR="007B05A9">
        <w:rPr>
          <w:rFonts w:eastAsia="Times New Roman" w:cs="Times New Roman"/>
          <w:kern w:val="0"/>
          <w:lang w:val="ru-RU" w:eastAsia="ru-RU" w:bidi="ar-SA"/>
        </w:rPr>
        <w:t>Призов</w:t>
      </w:r>
      <w:r w:rsidRPr="009E0DC9">
        <w:rPr>
          <w:rFonts w:eastAsia="Times New Roman" w:cs="Times New Roman"/>
          <w:kern w:val="0"/>
          <w:lang w:val="ru-RU" w:eastAsia="ru-RU" w:bidi="ar-SA"/>
        </w:rPr>
        <w:t xml:space="preserve">. Целостность и функциональная пригодность </w:t>
      </w:r>
      <w:r w:rsidR="007B05A9">
        <w:rPr>
          <w:rFonts w:eastAsia="Times New Roman" w:cs="Times New Roman"/>
          <w:kern w:val="0"/>
          <w:lang w:val="ru-RU" w:eastAsia="ru-RU" w:bidi="ar-SA"/>
        </w:rPr>
        <w:t xml:space="preserve">Призов </w:t>
      </w:r>
      <w:r w:rsidRPr="009E0DC9">
        <w:rPr>
          <w:rFonts w:eastAsia="Times New Roman" w:cs="Times New Roman"/>
          <w:kern w:val="0"/>
          <w:lang w:val="ru-RU" w:eastAsia="ru-RU" w:bidi="ar-SA"/>
        </w:rPr>
        <w:t xml:space="preserve">должна проверяться Участниками непосредственно при получении </w:t>
      </w:r>
      <w:r w:rsidR="007B05A9">
        <w:rPr>
          <w:rFonts w:eastAsia="Times New Roman" w:cs="Times New Roman"/>
          <w:kern w:val="0"/>
          <w:lang w:val="ru-RU" w:eastAsia="ru-RU" w:bidi="ar-SA"/>
        </w:rPr>
        <w:t>Призов</w:t>
      </w:r>
      <w:r w:rsidRPr="009E0DC9">
        <w:rPr>
          <w:rFonts w:eastAsia="Times New Roman" w:cs="Times New Roman"/>
          <w:kern w:val="0"/>
          <w:lang w:val="ru-RU" w:eastAsia="ru-RU" w:bidi="ar-SA"/>
        </w:rPr>
        <w:t xml:space="preserve">. Внешний вид оригинальных </w:t>
      </w:r>
      <w:r w:rsidR="007B05A9">
        <w:rPr>
          <w:rFonts w:eastAsia="Times New Roman" w:cs="Times New Roman"/>
          <w:kern w:val="0"/>
          <w:lang w:val="ru-RU" w:eastAsia="ru-RU" w:bidi="ar-SA"/>
        </w:rPr>
        <w:t xml:space="preserve">Призов </w:t>
      </w:r>
      <w:r w:rsidRPr="009E0DC9">
        <w:rPr>
          <w:rFonts w:eastAsia="Times New Roman" w:cs="Times New Roman"/>
          <w:kern w:val="0"/>
          <w:lang w:val="ru-RU" w:eastAsia="ru-RU" w:bidi="ar-SA"/>
        </w:rPr>
        <w:t>может отличаться от их изображения в рекламных материалах</w:t>
      </w:r>
      <w:r w:rsidR="007B05A9">
        <w:rPr>
          <w:rFonts w:eastAsia="Times New Roman" w:cs="Times New Roman"/>
          <w:kern w:val="0"/>
          <w:lang w:val="ru-RU" w:eastAsia="ru-RU" w:bidi="ar-SA"/>
        </w:rPr>
        <w:t>.</w:t>
      </w:r>
    </w:p>
    <w:p w14:paraId="5AD1CC79" w14:textId="2C56328F" w:rsidR="007C4B17" w:rsidRPr="006A67C1" w:rsidRDefault="00512C45" w:rsidP="00F1796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lang w:val="ru-RU" w:eastAsia="ru-RU" w:bidi="ar-SA"/>
        </w:rPr>
      </w:pPr>
      <w:r w:rsidRPr="006A67C1">
        <w:rPr>
          <w:rFonts w:eastAsia="Times New Roman" w:cs="Times New Roman"/>
          <w:kern w:val="0"/>
          <w:lang w:val="ru-RU" w:eastAsia="ru-RU" w:bidi="ar-SA"/>
        </w:rPr>
        <w:t>Акция не распространяется</w:t>
      </w:r>
      <w:r w:rsidR="007C4B17" w:rsidRPr="006A67C1">
        <w:rPr>
          <w:rFonts w:eastAsia="Times New Roman" w:cs="Times New Roman"/>
          <w:kern w:val="0"/>
          <w:lang w:val="ru-RU" w:eastAsia="ru-RU" w:bidi="ar-SA"/>
        </w:rPr>
        <w:t>:</w:t>
      </w:r>
    </w:p>
    <w:p w14:paraId="3D9E2CED" w14:textId="77777777" w:rsidR="007C4B17" w:rsidRPr="007C4B17" w:rsidRDefault="00512C45" w:rsidP="009E0DC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1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Товары, приобретаемые юридическ</w:t>
      </w:r>
      <w:r w:rsidR="007C4B17" w:rsidRPr="007C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лицами и </w:t>
      </w:r>
      <w:r w:rsidRPr="007C4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</w:t>
      </w:r>
      <w:r w:rsidR="007C4B17" w:rsidRPr="007C4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ивидуальными предпринимателями</w:t>
      </w:r>
      <w:r w:rsidR="007C4B17" w:rsidRPr="007C4B17">
        <w:rPr>
          <w:rFonts w:ascii="Times New Roman" w:hAnsi="Times New Roman" w:cs="Times New Roman"/>
          <w:sz w:val="24"/>
          <w:szCs w:val="24"/>
        </w:rPr>
        <w:t>;</w:t>
      </w:r>
    </w:p>
    <w:p w14:paraId="782E5A4F" w14:textId="77777777" w:rsidR="007C4B17" w:rsidRPr="007C4B17" w:rsidRDefault="00512C45" w:rsidP="007C4B1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уцененные </w:t>
      </w:r>
      <w:r w:rsidR="006B6C60" w:rsidRPr="007C4B1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C4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овары</w:t>
      </w:r>
      <w:r w:rsidR="007C4B17" w:rsidRPr="007C4B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4B7D37" w14:textId="77777777" w:rsidR="007C4B17" w:rsidRDefault="00E8437A" w:rsidP="009F7BC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Товары, в отношении которых </w:t>
      </w:r>
      <w:r w:rsidR="005D1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действуют другие</w:t>
      </w:r>
      <w:r w:rsidRPr="007C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</w:t>
      </w:r>
      <w:r w:rsidR="005D1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Организатора</w:t>
      </w:r>
      <w:r w:rsidR="00A61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0F6BD7" w14:textId="77777777" w:rsidR="00A61404" w:rsidRDefault="00A61404" w:rsidP="009F7BC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Товары, приобретаемые в кредит и (или) в рассрочку.</w:t>
      </w:r>
    </w:p>
    <w:p w14:paraId="517E7982" w14:textId="77777777" w:rsidR="006A67C1" w:rsidRDefault="00A61404" w:rsidP="006A67C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иных случаях, предусмотренных </w:t>
      </w:r>
      <w:r w:rsidR="006A67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2568D2" w14:textId="674A65E2" w:rsidR="009F7BC9" w:rsidRPr="003C50A1" w:rsidRDefault="00A043C8" w:rsidP="006A67C1">
      <w:pPr>
        <w:pStyle w:val="a4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right="1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Акции вправе в любое время внести изменения в настоящие </w:t>
      </w:r>
      <w:r w:rsidR="00A90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A9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BC9" w:rsidRPr="00A9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предварительного уведомления </w:t>
      </w:r>
      <w:r w:rsidR="00A90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9F7BC9" w:rsidRPr="00A90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EF7" w:rsidRPr="00C71EF7">
        <w:t xml:space="preserve"> </w:t>
      </w:r>
      <w:r w:rsidR="00C71EF7" w:rsidRPr="00A9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изменения вступают в силу с момента публикации. Актуальный (действующий на текущий момент) текст настоящих </w:t>
      </w:r>
      <w:r w:rsidR="00A90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C71EF7" w:rsidRPr="00A9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по адресу:</w:t>
      </w:r>
      <w:r w:rsidR="0069290E" w:rsidRPr="00A9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869" w:rsidRPr="000C46DC">
        <w:rPr>
          <w:rStyle w:val="a3"/>
          <w:rFonts w:ascii="Times New Roman" w:hAnsi="Times New Roman" w:cs="Times New Roman"/>
          <w:highlight w:val="yellow"/>
        </w:rPr>
        <w:t>https://caiman.ru/landings/salon/</w:t>
      </w:r>
      <w:r w:rsidR="003C50A1" w:rsidRPr="000C46DC">
        <w:rPr>
          <w:rStyle w:val="a3"/>
          <w:rFonts w:ascii="Times New Roman" w:hAnsi="Times New Roman" w:cs="Times New Roman"/>
          <w:highlight w:val="yellow"/>
        </w:rPr>
        <w:t>.</w:t>
      </w:r>
    </w:p>
    <w:p w14:paraId="21D729E8" w14:textId="77777777" w:rsidR="00A90DAB" w:rsidRDefault="00A90DAB" w:rsidP="00A90DAB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0DAB" w:rsidSect="00A044F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Елена А. Житина" w:date="2024-04-04T10:24:00Z" w:initials="ЕАЖ">
    <w:p w14:paraId="0D7FD0DC" w14:textId="5A8D2559" w:rsidR="0075009C" w:rsidRPr="0075009C" w:rsidRDefault="0075009C">
      <w:pPr>
        <w:pStyle w:val="a6"/>
      </w:pPr>
      <w:r>
        <w:rPr>
          <w:rStyle w:val="a5"/>
        </w:rPr>
        <w:annotationRef/>
      </w:r>
      <w:r>
        <w:t>Прошу заполнить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632A2"/>
    <w:multiLevelType w:val="hybridMultilevel"/>
    <w:tmpl w:val="7188FB68"/>
    <w:lvl w:ilvl="0" w:tplc="0BE82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27AA0"/>
    <w:multiLevelType w:val="hybridMultilevel"/>
    <w:tmpl w:val="D54EA566"/>
    <w:lvl w:ilvl="0" w:tplc="D4345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C6F23"/>
    <w:multiLevelType w:val="multilevel"/>
    <w:tmpl w:val="DFBA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22C1E"/>
    <w:multiLevelType w:val="hybridMultilevel"/>
    <w:tmpl w:val="88688A3A"/>
    <w:lvl w:ilvl="0" w:tplc="24F2C42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CD220EB"/>
    <w:multiLevelType w:val="multilevel"/>
    <w:tmpl w:val="19F2B6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38764CA4"/>
    <w:multiLevelType w:val="hybridMultilevel"/>
    <w:tmpl w:val="B93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444A3"/>
    <w:multiLevelType w:val="multilevel"/>
    <w:tmpl w:val="19F2B6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>
    <w:nsid w:val="453D716A"/>
    <w:multiLevelType w:val="hybridMultilevel"/>
    <w:tmpl w:val="C97657BE"/>
    <w:lvl w:ilvl="0" w:tplc="69F8F056">
      <w:start w:val="7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040F9"/>
    <w:multiLevelType w:val="hybridMultilevel"/>
    <w:tmpl w:val="332CA9F6"/>
    <w:lvl w:ilvl="0" w:tplc="D08C2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928FC"/>
    <w:multiLevelType w:val="hybridMultilevel"/>
    <w:tmpl w:val="0320515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D847F45"/>
    <w:multiLevelType w:val="hybridMultilevel"/>
    <w:tmpl w:val="332CA9F6"/>
    <w:lvl w:ilvl="0" w:tplc="D08C2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F1384"/>
    <w:multiLevelType w:val="hybridMultilevel"/>
    <w:tmpl w:val="B86A3D12"/>
    <w:lvl w:ilvl="0" w:tplc="EDCE954A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98178D3"/>
    <w:multiLevelType w:val="hybridMultilevel"/>
    <w:tmpl w:val="0C9039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7182A"/>
    <w:multiLevelType w:val="hybridMultilevel"/>
    <w:tmpl w:val="6916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03E3E"/>
    <w:multiLevelType w:val="hybridMultilevel"/>
    <w:tmpl w:val="3468E6F2"/>
    <w:lvl w:ilvl="0" w:tplc="04190017">
      <w:start w:val="1"/>
      <w:numFmt w:val="lowerLetter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73206DC0"/>
    <w:multiLevelType w:val="hybridMultilevel"/>
    <w:tmpl w:val="4A0AB7C2"/>
    <w:lvl w:ilvl="0" w:tplc="04190017">
      <w:start w:val="1"/>
      <w:numFmt w:val="lowerLetter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7D8355C0"/>
    <w:multiLevelType w:val="hybridMultilevel"/>
    <w:tmpl w:val="370E923C"/>
    <w:lvl w:ilvl="0" w:tplc="EFCE5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6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18"/>
  </w:num>
  <w:num w:numId="15">
    <w:abstractNumId w:val="17"/>
  </w:num>
  <w:num w:numId="16">
    <w:abstractNumId w:val="15"/>
  </w:num>
  <w:num w:numId="17">
    <w:abstractNumId w:val="19"/>
  </w:num>
  <w:num w:numId="18">
    <w:abstractNumId w:val="1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81"/>
    <w:rsid w:val="00001A62"/>
    <w:rsid w:val="00012B69"/>
    <w:rsid w:val="00032200"/>
    <w:rsid w:val="0004015F"/>
    <w:rsid w:val="00044935"/>
    <w:rsid w:val="000649C3"/>
    <w:rsid w:val="0007399A"/>
    <w:rsid w:val="00087AE7"/>
    <w:rsid w:val="000C123D"/>
    <w:rsid w:val="000C46DC"/>
    <w:rsid w:val="00142564"/>
    <w:rsid w:val="0015099F"/>
    <w:rsid w:val="00172869"/>
    <w:rsid w:val="001A6EEA"/>
    <w:rsid w:val="001B0E43"/>
    <w:rsid w:val="002010EC"/>
    <w:rsid w:val="002054CC"/>
    <w:rsid w:val="00225F73"/>
    <w:rsid w:val="002344AA"/>
    <w:rsid w:val="00241EDE"/>
    <w:rsid w:val="00262240"/>
    <w:rsid w:val="0026612A"/>
    <w:rsid w:val="002872A5"/>
    <w:rsid w:val="00290DF6"/>
    <w:rsid w:val="002B3A99"/>
    <w:rsid w:val="002C16D3"/>
    <w:rsid w:val="002D478C"/>
    <w:rsid w:val="00362128"/>
    <w:rsid w:val="00366CD2"/>
    <w:rsid w:val="003C418E"/>
    <w:rsid w:val="003C50A1"/>
    <w:rsid w:val="003C62D1"/>
    <w:rsid w:val="003D7280"/>
    <w:rsid w:val="003F1D1E"/>
    <w:rsid w:val="00435977"/>
    <w:rsid w:val="004469DF"/>
    <w:rsid w:val="00491EC5"/>
    <w:rsid w:val="00494535"/>
    <w:rsid w:val="00497CA5"/>
    <w:rsid w:val="00501808"/>
    <w:rsid w:val="00512C45"/>
    <w:rsid w:val="00525E9D"/>
    <w:rsid w:val="00540C8C"/>
    <w:rsid w:val="00541A1E"/>
    <w:rsid w:val="005525F0"/>
    <w:rsid w:val="005812E3"/>
    <w:rsid w:val="005849F8"/>
    <w:rsid w:val="005D1B6A"/>
    <w:rsid w:val="005D5B96"/>
    <w:rsid w:val="005F2150"/>
    <w:rsid w:val="006016CC"/>
    <w:rsid w:val="00617103"/>
    <w:rsid w:val="00647D5D"/>
    <w:rsid w:val="0069290E"/>
    <w:rsid w:val="006A67C1"/>
    <w:rsid w:val="006B4A91"/>
    <w:rsid w:val="006B6C60"/>
    <w:rsid w:val="0075009C"/>
    <w:rsid w:val="00756A91"/>
    <w:rsid w:val="007B05A9"/>
    <w:rsid w:val="007C4B17"/>
    <w:rsid w:val="007D442D"/>
    <w:rsid w:val="007E4897"/>
    <w:rsid w:val="007F77B2"/>
    <w:rsid w:val="008035A1"/>
    <w:rsid w:val="0081479A"/>
    <w:rsid w:val="008172C1"/>
    <w:rsid w:val="00822B72"/>
    <w:rsid w:val="00872BF4"/>
    <w:rsid w:val="00876003"/>
    <w:rsid w:val="00883C54"/>
    <w:rsid w:val="008A6AC5"/>
    <w:rsid w:val="008D6022"/>
    <w:rsid w:val="008D7BFA"/>
    <w:rsid w:val="009004FE"/>
    <w:rsid w:val="00902FD1"/>
    <w:rsid w:val="00906681"/>
    <w:rsid w:val="009277DD"/>
    <w:rsid w:val="009555D9"/>
    <w:rsid w:val="00974AD9"/>
    <w:rsid w:val="00987AE1"/>
    <w:rsid w:val="009A5635"/>
    <w:rsid w:val="009E0DC9"/>
    <w:rsid w:val="009F7BC9"/>
    <w:rsid w:val="00A043C8"/>
    <w:rsid w:val="00A044FC"/>
    <w:rsid w:val="00A25DDE"/>
    <w:rsid w:val="00A3121A"/>
    <w:rsid w:val="00A31F69"/>
    <w:rsid w:val="00A37B70"/>
    <w:rsid w:val="00A47E83"/>
    <w:rsid w:val="00A523D6"/>
    <w:rsid w:val="00A61404"/>
    <w:rsid w:val="00A90DAB"/>
    <w:rsid w:val="00A94E5B"/>
    <w:rsid w:val="00A9687B"/>
    <w:rsid w:val="00AC7C88"/>
    <w:rsid w:val="00AD2EFA"/>
    <w:rsid w:val="00AF383F"/>
    <w:rsid w:val="00B22E6F"/>
    <w:rsid w:val="00B52E56"/>
    <w:rsid w:val="00BE468C"/>
    <w:rsid w:val="00BE4879"/>
    <w:rsid w:val="00C04532"/>
    <w:rsid w:val="00C4060E"/>
    <w:rsid w:val="00C71EF7"/>
    <w:rsid w:val="00C756CC"/>
    <w:rsid w:val="00C76830"/>
    <w:rsid w:val="00C942E9"/>
    <w:rsid w:val="00C94D3D"/>
    <w:rsid w:val="00C961F6"/>
    <w:rsid w:val="00CC68AA"/>
    <w:rsid w:val="00CC7DBE"/>
    <w:rsid w:val="00D02E8B"/>
    <w:rsid w:val="00D0343C"/>
    <w:rsid w:val="00D55F5E"/>
    <w:rsid w:val="00D61A3A"/>
    <w:rsid w:val="00D63233"/>
    <w:rsid w:val="00D76338"/>
    <w:rsid w:val="00D81262"/>
    <w:rsid w:val="00D95056"/>
    <w:rsid w:val="00DB5DD5"/>
    <w:rsid w:val="00DD75C8"/>
    <w:rsid w:val="00DE3F38"/>
    <w:rsid w:val="00E1463D"/>
    <w:rsid w:val="00E57953"/>
    <w:rsid w:val="00E655F9"/>
    <w:rsid w:val="00E83D64"/>
    <w:rsid w:val="00E8437A"/>
    <w:rsid w:val="00EB2656"/>
    <w:rsid w:val="00ED2711"/>
    <w:rsid w:val="00ED3370"/>
    <w:rsid w:val="00EF1A92"/>
    <w:rsid w:val="00F1796A"/>
    <w:rsid w:val="00F25019"/>
    <w:rsid w:val="00F41104"/>
    <w:rsid w:val="00F476F0"/>
    <w:rsid w:val="00F607D3"/>
    <w:rsid w:val="00FB0F9F"/>
    <w:rsid w:val="00FD18F8"/>
    <w:rsid w:val="00FD6392"/>
    <w:rsid w:val="00FD7334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0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49C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75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75C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75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75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75C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5C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7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DE3F38"/>
  </w:style>
  <w:style w:type="paragraph" w:customStyle="1" w:styleId="Standard">
    <w:name w:val="Standard"/>
    <w:rsid w:val="00DE3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WW-Absatz-Standardschriftart111111111">
    <w:name w:val="WW-Absatz-Standardschriftart111111111"/>
    <w:rsid w:val="00617103"/>
  </w:style>
  <w:style w:type="character" w:customStyle="1" w:styleId="UnresolvedMention">
    <w:name w:val="Unresolved Mention"/>
    <w:basedOn w:val="a0"/>
    <w:uiPriority w:val="99"/>
    <w:semiHidden/>
    <w:unhideWhenUsed/>
    <w:rsid w:val="003C50A1"/>
    <w:rPr>
      <w:color w:val="605E5C"/>
      <w:shd w:val="clear" w:color="auto" w:fill="E1DFDD"/>
    </w:rPr>
  </w:style>
  <w:style w:type="character" w:customStyle="1" w:styleId="w">
    <w:name w:val="w"/>
    <w:basedOn w:val="a0"/>
    <w:rsid w:val="00435977"/>
  </w:style>
  <w:style w:type="character" w:customStyle="1" w:styleId="ms-2">
    <w:name w:val="ms-2"/>
    <w:basedOn w:val="a0"/>
    <w:rsid w:val="00A04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0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49C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75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75C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75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75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75C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5C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7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DE3F38"/>
  </w:style>
  <w:style w:type="paragraph" w:customStyle="1" w:styleId="Standard">
    <w:name w:val="Standard"/>
    <w:rsid w:val="00DE3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WW-Absatz-Standardschriftart111111111">
    <w:name w:val="WW-Absatz-Standardschriftart111111111"/>
    <w:rsid w:val="00617103"/>
  </w:style>
  <w:style w:type="character" w:customStyle="1" w:styleId="UnresolvedMention">
    <w:name w:val="Unresolved Mention"/>
    <w:basedOn w:val="a0"/>
    <w:uiPriority w:val="99"/>
    <w:semiHidden/>
    <w:unhideWhenUsed/>
    <w:rsid w:val="003C50A1"/>
    <w:rPr>
      <w:color w:val="605E5C"/>
      <w:shd w:val="clear" w:color="auto" w:fill="E1DFDD"/>
    </w:rPr>
  </w:style>
  <w:style w:type="character" w:customStyle="1" w:styleId="w">
    <w:name w:val="w"/>
    <w:basedOn w:val="a0"/>
    <w:rsid w:val="00435977"/>
  </w:style>
  <w:style w:type="character" w:customStyle="1" w:styleId="ms-2">
    <w:name w:val="ms-2"/>
    <w:basedOn w:val="a0"/>
    <w:rsid w:val="00A0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unisaw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caima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yperlink" Target="https://caiman.ru/whe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E044-33EE-4AD8-AA1D-1622923C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Yr02</dc:creator>
  <cp:lastModifiedBy>Олег А. Хохлов</cp:lastModifiedBy>
  <cp:revision>3</cp:revision>
  <cp:lastPrinted>2023-04-18T06:10:00Z</cp:lastPrinted>
  <dcterms:created xsi:type="dcterms:W3CDTF">2024-06-18T06:12:00Z</dcterms:created>
  <dcterms:modified xsi:type="dcterms:W3CDTF">2024-06-18T06:28:00Z</dcterms:modified>
</cp:coreProperties>
</file>